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2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  <w:r w:rsidRPr="00BC0BB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tbl>
      <w:tblPr>
        <w:tblStyle w:val="a3"/>
        <w:tblW w:w="10881" w:type="dxa"/>
        <w:tblLook w:val="04A0"/>
      </w:tblPr>
      <w:tblGrid>
        <w:gridCol w:w="3652"/>
        <w:gridCol w:w="7229"/>
      </w:tblGrid>
      <w:tr w:rsidR="00BF3DA7" w:rsidRPr="00BC0BB5" w:rsidTr="00627294">
        <w:tc>
          <w:tcPr>
            <w:tcW w:w="3652" w:type="dxa"/>
          </w:tcPr>
          <w:p w:rsidR="00BF3DA7" w:rsidRPr="00BC0BB5" w:rsidRDefault="00BF3DA7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BB5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7229" w:type="dxa"/>
          </w:tcPr>
          <w:p w:rsidR="00BF3DA7" w:rsidRPr="002A745A" w:rsidRDefault="00640183" w:rsidP="002A7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«Поверь в себя»</w:t>
            </w:r>
          </w:p>
        </w:tc>
      </w:tr>
      <w:tr w:rsidR="00BF3DA7" w:rsidRPr="00BC0BB5" w:rsidTr="00627294">
        <w:tc>
          <w:tcPr>
            <w:tcW w:w="3652" w:type="dxa"/>
          </w:tcPr>
          <w:p w:rsidR="00BF3DA7" w:rsidRPr="00BC0BB5" w:rsidRDefault="00BF3DA7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BB5">
              <w:rPr>
                <w:rFonts w:ascii="Times New Roman" w:hAnsi="Times New Roman" w:cs="Times New Roman"/>
                <w:sz w:val="28"/>
                <w:szCs w:val="28"/>
              </w:rPr>
              <w:t>Автор проекта</w:t>
            </w:r>
          </w:p>
        </w:tc>
        <w:tc>
          <w:tcPr>
            <w:tcW w:w="7229" w:type="dxa"/>
          </w:tcPr>
          <w:p w:rsidR="00BF3DA7" w:rsidRPr="00BC0BB5" w:rsidRDefault="00A6250B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Абрамова Алена Сергеевна, учитель начальных классов МБОУ «Гимназия №1»</w:t>
            </w:r>
          </w:p>
        </w:tc>
      </w:tr>
      <w:tr w:rsidR="00BF3DA7" w:rsidRPr="00BC0BB5" w:rsidTr="00627294">
        <w:trPr>
          <w:trHeight w:val="1561"/>
        </w:trPr>
        <w:tc>
          <w:tcPr>
            <w:tcW w:w="3652" w:type="dxa"/>
          </w:tcPr>
          <w:p w:rsidR="00BF3DA7" w:rsidRPr="00BC0BB5" w:rsidRDefault="00BF3DA7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BB5">
              <w:rPr>
                <w:rFonts w:ascii="Times New Roman" w:hAnsi="Times New Roman" w:cs="Times New Roman"/>
                <w:sz w:val="28"/>
                <w:szCs w:val="28"/>
              </w:rPr>
              <w:t xml:space="preserve">Цель проекта </w:t>
            </w:r>
          </w:p>
        </w:tc>
        <w:tc>
          <w:tcPr>
            <w:tcW w:w="7229" w:type="dxa"/>
          </w:tcPr>
          <w:p w:rsidR="00BF3DA7" w:rsidRPr="00FE31C1" w:rsidRDefault="00640183" w:rsidP="00FE31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1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успешной социализации и развития познавательной, эмоционально-волевой сферы  детей с </w:t>
            </w:r>
            <w:r w:rsidRPr="00640183">
              <w:rPr>
                <w:rFonts w:ascii="Times New Roman" w:eastAsia="Calibri" w:hAnsi="Times New Roman" w:cs="Times New Roman"/>
                <w:sz w:val="28"/>
                <w:szCs w:val="28"/>
              </w:rPr>
              <w:t>ограниченными возможностями здоровья.</w:t>
            </w:r>
          </w:p>
        </w:tc>
      </w:tr>
      <w:tr w:rsidR="00BF3DA7" w:rsidRPr="00BC0BB5" w:rsidTr="00627294">
        <w:tc>
          <w:tcPr>
            <w:tcW w:w="3652" w:type="dxa"/>
          </w:tcPr>
          <w:p w:rsidR="00BF3DA7" w:rsidRPr="00BC0BB5" w:rsidRDefault="00BF3DA7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BB5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проекта</w:t>
            </w:r>
          </w:p>
        </w:tc>
        <w:tc>
          <w:tcPr>
            <w:tcW w:w="7229" w:type="dxa"/>
          </w:tcPr>
          <w:p w:rsidR="002463E7" w:rsidRPr="002463E7" w:rsidRDefault="002B4834" w:rsidP="002463E7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3E7">
              <w:rPr>
                <w:rFonts w:ascii="Times New Roman" w:hAnsi="Times New Roman" w:cs="Times New Roman"/>
                <w:sz w:val="28"/>
                <w:szCs w:val="28"/>
              </w:rPr>
              <w:t>Проект направлен на решение проблемы</w:t>
            </w:r>
            <w:r w:rsidR="007631C5" w:rsidRPr="002463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4917" w:rsidRPr="002463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4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917" w:rsidRPr="002463E7">
              <w:rPr>
                <w:rFonts w:ascii="Times New Roman" w:hAnsi="Times New Roman" w:cs="Times New Roman"/>
                <w:sz w:val="28"/>
                <w:szCs w:val="28"/>
              </w:rPr>
              <w:t>какие инновационные технологии применять в урочной и внеурочной деятельности, чтобы ученик чувствовал себя комфортно в образовательной среде? В рамках проекта пройдет серия мероприятий, направленных на решение поставленных задач</w:t>
            </w:r>
            <w:r w:rsidR="007631C5" w:rsidRPr="002463E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463E7" w:rsidRPr="002463E7">
              <w:rPr>
                <w:rFonts w:ascii="Times New Roman" w:hAnsi="Times New Roman" w:cs="Times New Roman"/>
                <w:sz w:val="28"/>
                <w:szCs w:val="28"/>
              </w:rPr>
              <w:t>В ходе проекта детям с ОВЗ будут созданы условия для успешной социализации и развития познавательной, эмоционально-волевой сферы.</w:t>
            </w:r>
          </w:p>
          <w:p w:rsidR="00BF3DA7" w:rsidRPr="00BC0BB5" w:rsidRDefault="002463E7" w:rsidP="002463E7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BF3DA7" w:rsidRPr="00BC0BB5" w:rsidTr="00627294">
        <w:tc>
          <w:tcPr>
            <w:tcW w:w="3652" w:type="dxa"/>
          </w:tcPr>
          <w:p w:rsidR="00BF3DA7" w:rsidRPr="00BC0BB5" w:rsidRDefault="00BF3DA7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BB5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</w:t>
            </w:r>
          </w:p>
        </w:tc>
        <w:tc>
          <w:tcPr>
            <w:tcW w:w="7229" w:type="dxa"/>
          </w:tcPr>
          <w:p w:rsidR="00AD5CA9" w:rsidRPr="00AD5CA9" w:rsidRDefault="00AD5CA9" w:rsidP="00AD5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CA9">
              <w:rPr>
                <w:rFonts w:ascii="Times New Roman" w:hAnsi="Times New Roman" w:cs="Times New Roman"/>
                <w:sz w:val="28"/>
                <w:szCs w:val="28"/>
              </w:rPr>
              <w:t>Проект реализуется за счет следующих ресурсов:</w:t>
            </w:r>
          </w:p>
          <w:p w:rsidR="00BF3DA7" w:rsidRPr="00BC0BB5" w:rsidRDefault="00AD5CA9" w:rsidP="00AD5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CA9">
              <w:rPr>
                <w:rFonts w:ascii="Times New Roman" w:hAnsi="Times New Roman" w:cs="Times New Roman"/>
                <w:sz w:val="28"/>
                <w:szCs w:val="28"/>
              </w:rPr>
              <w:t>нормативно-правовых,  кадровых, методических и материально-технических.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проекта идет  на добровольческой основе, в последующем планируется заявка на </w:t>
            </w:r>
            <w:r w:rsidR="00E47839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гранд</w:t>
            </w:r>
            <w:r w:rsidR="00E478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3DA7" w:rsidRPr="00BC0BB5" w:rsidTr="00627294">
        <w:tc>
          <w:tcPr>
            <w:tcW w:w="3652" w:type="dxa"/>
          </w:tcPr>
          <w:p w:rsidR="00BF3DA7" w:rsidRPr="00BC0BB5" w:rsidRDefault="00BF3DA7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BB5">
              <w:rPr>
                <w:rFonts w:ascii="Times New Roman" w:hAnsi="Times New Roman" w:cs="Times New Roman"/>
                <w:sz w:val="28"/>
                <w:szCs w:val="28"/>
              </w:rPr>
              <w:t>Контакты</w:t>
            </w:r>
          </w:p>
        </w:tc>
        <w:tc>
          <w:tcPr>
            <w:tcW w:w="7229" w:type="dxa"/>
          </w:tcPr>
          <w:p w:rsidR="005717A0" w:rsidRPr="007743BC" w:rsidRDefault="005717A0" w:rsidP="00571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3BC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 №1», Алтайский край, </w:t>
            </w:r>
            <w:proofErr w:type="gramStart"/>
            <w:r w:rsidRPr="007743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743BC">
              <w:rPr>
                <w:rFonts w:ascii="Times New Roman" w:hAnsi="Times New Roman" w:cs="Times New Roman"/>
                <w:sz w:val="28"/>
                <w:szCs w:val="28"/>
              </w:rPr>
              <w:t>. Бийск, улица Советская, 199/7, 659321</w:t>
            </w:r>
          </w:p>
          <w:p w:rsidR="00BF3DA7" w:rsidRPr="007743BC" w:rsidRDefault="005717A0" w:rsidP="00571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3BC">
              <w:rPr>
                <w:rFonts w:ascii="Times New Roman" w:hAnsi="Times New Roman" w:cs="Times New Roman"/>
                <w:sz w:val="28"/>
                <w:szCs w:val="28"/>
              </w:rPr>
              <w:t>Рабочий телефон (с указанием междугороднего кода): (3854)36-26-54</w:t>
            </w:r>
          </w:p>
          <w:p w:rsidR="005717A0" w:rsidRPr="007743BC" w:rsidRDefault="005717A0" w:rsidP="00571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3BC">
              <w:rPr>
                <w:rFonts w:ascii="Times New Roman" w:hAnsi="Times New Roman" w:cs="Times New Roman"/>
                <w:sz w:val="28"/>
                <w:szCs w:val="28"/>
              </w:rPr>
              <w:t xml:space="preserve">Рабочая электронная почта: </w:t>
            </w:r>
            <w:hyperlink r:id="rId5" w:history="1">
              <w:r w:rsidRPr="007743BC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bgymn1@mail.ru</w:t>
              </w:r>
            </w:hyperlink>
          </w:p>
          <w:p w:rsidR="005717A0" w:rsidRPr="007743BC" w:rsidRDefault="005717A0" w:rsidP="00571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3BC">
              <w:rPr>
                <w:rFonts w:ascii="Times New Roman" w:hAnsi="Times New Roman" w:cs="Times New Roman"/>
                <w:sz w:val="28"/>
                <w:szCs w:val="28"/>
              </w:rPr>
              <w:t>Личный мобильный телефон: 89021415873.</w:t>
            </w:r>
          </w:p>
          <w:p w:rsidR="005717A0" w:rsidRDefault="005717A0" w:rsidP="005717A0">
            <w:pPr>
              <w:jc w:val="both"/>
            </w:pPr>
            <w:r w:rsidRPr="007743BC">
              <w:rPr>
                <w:rFonts w:ascii="Times New Roman" w:hAnsi="Times New Roman" w:cs="Times New Roman"/>
                <w:sz w:val="28"/>
                <w:szCs w:val="28"/>
              </w:rPr>
              <w:t xml:space="preserve">Личная электронная почта: </w:t>
            </w:r>
            <w:hyperlink r:id="rId6" w:history="1">
              <w:r w:rsidRPr="007743BC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alenaser</w:t>
              </w:r>
              <w:r w:rsidRPr="007743BC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94@</w:t>
              </w:r>
              <w:r w:rsidRPr="007743BC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7743BC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7743BC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5717A0" w:rsidRPr="005717A0" w:rsidRDefault="005717A0" w:rsidP="00BF3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DA7" w:rsidRPr="00BC0BB5" w:rsidRDefault="00BF3DA7" w:rsidP="00BF3D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1C5" w:rsidRDefault="007631C5" w:rsidP="00D840CA">
      <w:pPr>
        <w:rPr>
          <w:rFonts w:ascii="Times New Roman" w:hAnsi="Times New Roman" w:cs="Times New Roman"/>
          <w:sz w:val="28"/>
          <w:szCs w:val="28"/>
        </w:rPr>
      </w:pPr>
    </w:p>
    <w:p w:rsidR="00D26488" w:rsidRDefault="00D26488" w:rsidP="00D840CA">
      <w:pPr>
        <w:rPr>
          <w:rFonts w:ascii="Times New Roman" w:hAnsi="Times New Roman" w:cs="Times New Roman"/>
          <w:sz w:val="28"/>
          <w:szCs w:val="28"/>
        </w:rPr>
      </w:pPr>
    </w:p>
    <w:p w:rsidR="00836EB2" w:rsidRPr="00061C63" w:rsidRDefault="00BF3DA7" w:rsidP="006C58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="00BC0BB5" w:rsidRPr="00061C63">
        <w:rPr>
          <w:rFonts w:ascii="Times New Roman" w:hAnsi="Times New Roman" w:cs="Times New Roman"/>
          <w:sz w:val="28"/>
          <w:szCs w:val="28"/>
        </w:rPr>
        <w:t xml:space="preserve"> </w:t>
      </w:r>
      <w:r w:rsidR="00836EB2" w:rsidRPr="00061C63">
        <w:rPr>
          <w:rFonts w:ascii="Times New Roman" w:hAnsi="Times New Roman" w:cs="Times New Roman"/>
          <w:sz w:val="28"/>
          <w:szCs w:val="28"/>
        </w:rPr>
        <w:t>«Поверь в себя»</w:t>
      </w:r>
    </w:p>
    <w:p w:rsidR="00BF3DA7" w:rsidRPr="00061C63" w:rsidRDefault="00BF3DA7" w:rsidP="006C5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Актуальность и значимость проекта</w:t>
      </w:r>
    </w:p>
    <w:p w:rsidR="00865D99" w:rsidRPr="00061C63" w:rsidRDefault="00865D99" w:rsidP="006C58B5">
      <w:pPr>
        <w:pStyle w:val="a5"/>
        <w:ind w:firstLine="709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061C63">
        <w:rPr>
          <w:rStyle w:val="c5"/>
          <w:rFonts w:ascii="Times New Roman" w:hAnsi="Times New Roman" w:cs="Times New Roman"/>
          <w:sz w:val="28"/>
          <w:szCs w:val="28"/>
        </w:rPr>
        <w:t xml:space="preserve">Модернизация образования, повышение его доступности и качества для всех категорий граждан является приоритетной задачей социальной политики России. В связи с этим особое значение приобретает создание равных возможностей для получения образования людьми с ограниченными возможностями здоровья (ОВЗ). </w:t>
      </w:r>
    </w:p>
    <w:p w:rsidR="00865D99" w:rsidRPr="00061C63" w:rsidRDefault="00865D99" w:rsidP="006C58B5">
      <w:pPr>
        <w:pStyle w:val="a5"/>
        <w:ind w:firstLine="709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proofErr w:type="gramStart"/>
      <w:r w:rsidRPr="00061C63">
        <w:rPr>
          <w:rStyle w:val="c5"/>
          <w:rFonts w:ascii="Times New Roman" w:hAnsi="Times New Roman" w:cs="Times New Roman"/>
          <w:sz w:val="28"/>
          <w:szCs w:val="28"/>
        </w:rPr>
        <w:t>С 1 сентября 2016 года вошел в силу Федеральный государственный образовательный стандарт начального общего образования обучающихся с ограниченными возможностями здоровья, который представляет собой совокупность обязательных требований к общему образованию разных групп детей.</w:t>
      </w:r>
      <w:proofErr w:type="gramEnd"/>
    </w:p>
    <w:p w:rsidR="00865D99" w:rsidRPr="00061C63" w:rsidRDefault="00865D99" w:rsidP="006C58B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61C63">
        <w:rPr>
          <w:color w:val="000000"/>
          <w:sz w:val="28"/>
          <w:szCs w:val="28"/>
        </w:rPr>
        <w:t xml:space="preserve">Образование детей с ограниченными возможностями здоровья предусматривает создание для них психологически комфортной развивающей образовательной среды. Одним из средств создания такой </w:t>
      </w:r>
      <w:proofErr w:type="gramStart"/>
      <w:r w:rsidRPr="00061C63">
        <w:rPr>
          <w:color w:val="000000"/>
          <w:sz w:val="28"/>
          <w:szCs w:val="28"/>
        </w:rPr>
        <w:t>среды</w:t>
      </w:r>
      <w:proofErr w:type="gramEnd"/>
      <w:r w:rsidRPr="00061C63">
        <w:rPr>
          <w:color w:val="000000"/>
          <w:sz w:val="28"/>
          <w:szCs w:val="28"/>
        </w:rPr>
        <w:t xml:space="preserve"> т.е. развития познавательной, эмоционально-волевой сферы у ребенка с ОВЗ могут стать инновационные технологии.</w:t>
      </w:r>
    </w:p>
    <w:p w:rsidR="00865D99" w:rsidRPr="00061C63" w:rsidRDefault="00865D99" w:rsidP="006C58B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1C63">
        <w:rPr>
          <w:sz w:val="28"/>
          <w:szCs w:val="28"/>
        </w:rPr>
        <w:t>Данная тема стала для меня актуальной  в 2016 году, когда в мой класс пришел ребенок с ограниченными возможностями здоровья. Появилась необходимость в создании специальных условий для моей ученицы в получении образования. Особенность Полины - нарушение когнитивной сферы, а также нарушение речи. Комиссией ПМПК ей рекомендована адаптированная РАБОЧАЯ  программа (вариант 1).</w:t>
      </w:r>
    </w:p>
    <w:p w:rsidR="00BF3DA7" w:rsidRDefault="00BF3DA7" w:rsidP="006C5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Проблема, которую решает проект</w:t>
      </w:r>
    </w:p>
    <w:p w:rsidR="0045108F" w:rsidRPr="0045108F" w:rsidRDefault="0045108F" w:rsidP="00451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08F">
        <w:rPr>
          <w:rFonts w:ascii="Times New Roman" w:hAnsi="Times New Roman" w:cs="Times New Roman"/>
          <w:sz w:val="28"/>
          <w:szCs w:val="28"/>
        </w:rPr>
        <w:t>Увеличение численности детей с ОВЗ ведет к проведению специальной политики, направленной на адаптацию детей с ОВЗ к жизни в обществе, что невозможно без формирования образовательной среды, позволяющей детям получить качественное образование.</w:t>
      </w:r>
    </w:p>
    <w:p w:rsidR="00D840CA" w:rsidRPr="00061C63" w:rsidRDefault="00D840CA" w:rsidP="006C58B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61C63">
        <w:rPr>
          <w:rFonts w:ascii="Times New Roman" w:hAnsi="Times New Roman" w:cs="Times New Roman"/>
          <w:bCs/>
          <w:i/>
          <w:sz w:val="28"/>
          <w:szCs w:val="28"/>
        </w:rPr>
        <w:t xml:space="preserve">Таблица 1. Статистика численности детей </w:t>
      </w:r>
      <w:proofErr w:type="gramStart"/>
      <w:r w:rsidRPr="00061C63">
        <w:rPr>
          <w:rFonts w:ascii="Times New Roman" w:hAnsi="Times New Roman" w:cs="Times New Roman"/>
          <w:bCs/>
          <w:i/>
          <w:sz w:val="28"/>
          <w:szCs w:val="28"/>
        </w:rPr>
        <w:t>с</w:t>
      </w:r>
      <w:proofErr w:type="gramEnd"/>
      <w:r w:rsidRPr="00061C63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</w:p>
    <w:p w:rsidR="00D840CA" w:rsidRPr="00061C63" w:rsidRDefault="00D840CA" w:rsidP="006C58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bCs/>
          <w:i/>
          <w:sz w:val="28"/>
          <w:szCs w:val="28"/>
        </w:rPr>
        <w:t>ограниченными возможностями здоровья</w:t>
      </w:r>
      <w:r w:rsidRPr="00061C6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9497" w:type="dxa"/>
        <w:tblInd w:w="970" w:type="dxa"/>
        <w:tblCellMar>
          <w:left w:w="0" w:type="dxa"/>
          <w:right w:w="0" w:type="dxa"/>
        </w:tblCellMar>
        <w:tblLook w:val="04A0"/>
      </w:tblPr>
      <w:tblGrid>
        <w:gridCol w:w="3969"/>
        <w:gridCol w:w="1418"/>
        <w:gridCol w:w="1134"/>
        <w:gridCol w:w="1275"/>
        <w:gridCol w:w="1701"/>
      </w:tblGrid>
      <w:tr w:rsidR="00D840CA" w:rsidRPr="00061C63" w:rsidTr="00326DB9">
        <w:trPr>
          <w:trHeight w:val="34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40CA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2013 г.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2014 г.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2015 г.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2016 г. </w:t>
            </w:r>
          </w:p>
        </w:tc>
      </w:tr>
      <w:tr w:rsidR="00D840CA" w:rsidRPr="00061C63" w:rsidTr="00326DB9">
        <w:trPr>
          <w:trHeight w:val="697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Численность детей с ОВЗ в тыс. ч.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568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580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605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617 </w:t>
            </w:r>
          </w:p>
        </w:tc>
      </w:tr>
      <w:tr w:rsidR="00D840CA" w:rsidRPr="00061C63" w:rsidTr="00326DB9">
        <w:trPr>
          <w:trHeight w:val="584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детей с ОВЗ в общей численности людей с ОВЗ</w:t>
            </w:r>
            <w:proofErr w:type="gramStart"/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(%) 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4,3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4,5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4,7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6340" w:rsidRPr="00061C63" w:rsidRDefault="00D840CA" w:rsidP="006C5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4,8 </w:t>
            </w:r>
          </w:p>
        </w:tc>
      </w:tr>
    </w:tbl>
    <w:p w:rsidR="00436383" w:rsidRDefault="001F6FF1" w:rsidP="006C58B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1C63">
        <w:rPr>
          <w:sz w:val="28"/>
          <w:szCs w:val="28"/>
        </w:rPr>
        <w:t xml:space="preserve">Отсюда следует вопрос, а какие инновационные технологии применять в урочной и </w:t>
      </w:r>
      <w:r w:rsidR="00FE1A14">
        <w:rPr>
          <w:sz w:val="28"/>
          <w:szCs w:val="28"/>
        </w:rPr>
        <w:t>в</w:t>
      </w:r>
      <w:r w:rsidRPr="00061C63">
        <w:rPr>
          <w:sz w:val="28"/>
          <w:szCs w:val="28"/>
        </w:rPr>
        <w:t xml:space="preserve">неурочной деятельности, чтобы ученик чувствовал себя комфортно в образовательной среде? </w:t>
      </w:r>
    </w:p>
    <w:p w:rsidR="00D840CA" w:rsidRPr="00061C63" w:rsidRDefault="00726F44" w:rsidP="006C58B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1C63">
        <w:rPr>
          <w:b/>
          <w:sz w:val="28"/>
          <w:szCs w:val="28"/>
        </w:rPr>
        <w:t>Проектной</w:t>
      </w:r>
      <w:r w:rsidR="001D710C" w:rsidRPr="00061C63">
        <w:rPr>
          <w:b/>
          <w:sz w:val="28"/>
          <w:szCs w:val="28"/>
        </w:rPr>
        <w:t xml:space="preserve"> иде</w:t>
      </w:r>
      <w:r w:rsidRPr="00061C63">
        <w:rPr>
          <w:b/>
          <w:sz w:val="28"/>
          <w:szCs w:val="28"/>
        </w:rPr>
        <w:t xml:space="preserve">ей является </w:t>
      </w:r>
      <w:r w:rsidRPr="00061C63">
        <w:rPr>
          <w:sz w:val="28"/>
          <w:szCs w:val="28"/>
        </w:rPr>
        <w:t xml:space="preserve">обеспечение равного доступа к получению образования в образовательном учреждении и создание необходимых условий для социальной адаптации всеми без исключения детьми независимо от их индивидуальных особенностей, психических и физических возможностей. Именно для МБОУ «Гимназия № 1» эта идея нова, т.к. в последние 2 года обучения возросла численность детей с ОВЗ. </w:t>
      </w:r>
    </w:p>
    <w:p w:rsidR="00D840CA" w:rsidRPr="00061C63" w:rsidRDefault="00D840CA" w:rsidP="0045108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61C63">
        <w:rPr>
          <w:rFonts w:ascii="Times New Roman" w:hAnsi="Times New Roman" w:cs="Times New Roman"/>
          <w:bCs/>
          <w:i/>
          <w:sz w:val="28"/>
          <w:szCs w:val="28"/>
        </w:rPr>
        <w:t>Таблица 2. Статистика численности детей с  ограниченными возможностями здоровья  в МБОУ «Гимназия №1»</w:t>
      </w:r>
    </w:p>
    <w:tbl>
      <w:tblPr>
        <w:tblStyle w:val="-1"/>
        <w:tblW w:w="9747" w:type="dxa"/>
        <w:tblInd w:w="373" w:type="dxa"/>
        <w:tblLook w:val="04A0"/>
      </w:tblPr>
      <w:tblGrid>
        <w:gridCol w:w="3652"/>
        <w:gridCol w:w="2728"/>
        <w:gridCol w:w="3367"/>
      </w:tblGrid>
      <w:tr w:rsidR="00D840CA" w:rsidRPr="00061C63" w:rsidTr="00387E43">
        <w:trPr>
          <w:cnfStyle w:val="100000000000"/>
        </w:trPr>
        <w:tc>
          <w:tcPr>
            <w:cnfStyle w:val="001000000000"/>
            <w:tcW w:w="3652" w:type="dxa"/>
          </w:tcPr>
          <w:p w:rsidR="00D840CA" w:rsidRPr="00061C63" w:rsidRDefault="00D840CA" w:rsidP="006C58B5">
            <w:pPr>
              <w:jc w:val="right"/>
              <w:rPr>
                <w:rFonts w:ascii="Times New Roman" w:hAnsi="Times New Roman" w:cs="Times New Roman"/>
                <w:bCs w:val="0"/>
                <w:i/>
                <w:sz w:val="28"/>
                <w:szCs w:val="28"/>
              </w:rPr>
            </w:pPr>
          </w:p>
        </w:tc>
        <w:tc>
          <w:tcPr>
            <w:tcW w:w="2728" w:type="dxa"/>
          </w:tcPr>
          <w:p w:rsidR="00D840CA" w:rsidRPr="00061C63" w:rsidRDefault="00D840CA" w:rsidP="006C58B5">
            <w:pPr>
              <w:jc w:val="center"/>
              <w:cnfStyle w:val="100000000000"/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2016</w:t>
            </w:r>
            <w:r w:rsidR="001B408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-2017</w:t>
            </w:r>
            <w:r w:rsidRPr="00061C63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3367" w:type="dxa"/>
          </w:tcPr>
          <w:p w:rsidR="00D840CA" w:rsidRPr="00061C63" w:rsidRDefault="00D840CA" w:rsidP="006C58B5">
            <w:pPr>
              <w:jc w:val="center"/>
              <w:cnfStyle w:val="100000000000"/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2017</w:t>
            </w:r>
            <w:r w:rsidR="001B408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-2018</w:t>
            </w:r>
            <w:r w:rsidRPr="00061C63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год</w:t>
            </w:r>
          </w:p>
        </w:tc>
      </w:tr>
      <w:tr w:rsidR="00D840CA" w:rsidRPr="00061C63" w:rsidTr="00387E43">
        <w:trPr>
          <w:cnfStyle w:val="000000100000"/>
        </w:trPr>
        <w:tc>
          <w:tcPr>
            <w:cnfStyle w:val="001000000000"/>
            <w:tcW w:w="3652" w:type="dxa"/>
          </w:tcPr>
          <w:p w:rsidR="00D840CA" w:rsidRPr="00061C63" w:rsidRDefault="00D840CA" w:rsidP="006C58B5">
            <w:pPr>
              <w:rPr>
                <w:rFonts w:ascii="Times New Roman" w:hAnsi="Times New Roman" w:cs="Times New Roman"/>
                <w:bCs w:val="0"/>
                <w:i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Численность детей с ОВЗ </w:t>
            </w:r>
          </w:p>
        </w:tc>
        <w:tc>
          <w:tcPr>
            <w:tcW w:w="2728" w:type="dxa"/>
          </w:tcPr>
          <w:p w:rsidR="00D840CA" w:rsidRPr="00061C63" w:rsidRDefault="007D6416" w:rsidP="007D6416">
            <w:pPr>
              <w:jc w:val="center"/>
              <w:cnfStyle w:val="000000100000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67" w:type="dxa"/>
          </w:tcPr>
          <w:p w:rsidR="00D840CA" w:rsidRPr="00061C63" w:rsidRDefault="007D6416" w:rsidP="007D6416">
            <w:pPr>
              <w:jc w:val="center"/>
              <w:cnfStyle w:val="000000100000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</w:tbl>
    <w:p w:rsidR="001D710C" w:rsidRPr="00061C63" w:rsidRDefault="001D710C" w:rsidP="006C58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lastRenderedPageBreak/>
        <w:t>Цель проекта:</w:t>
      </w:r>
      <w:r w:rsidRPr="00061C63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</w:t>
      </w:r>
      <w:r w:rsidR="00956C07" w:rsidRPr="00061C63">
        <w:rPr>
          <w:rFonts w:ascii="Times New Roman" w:hAnsi="Times New Roman" w:cs="Times New Roman"/>
          <w:sz w:val="28"/>
          <w:szCs w:val="28"/>
        </w:rPr>
        <w:t xml:space="preserve">успешной социализации и </w:t>
      </w:r>
      <w:r w:rsidRPr="00061C63">
        <w:rPr>
          <w:rFonts w:ascii="Times New Roman" w:hAnsi="Times New Roman" w:cs="Times New Roman"/>
          <w:sz w:val="28"/>
          <w:szCs w:val="28"/>
        </w:rPr>
        <w:t xml:space="preserve">развития познавательной, эмоционально-волевой сферы  детей с </w:t>
      </w:r>
      <w:r w:rsidRPr="00061C63">
        <w:rPr>
          <w:rFonts w:ascii="Times New Roman" w:eastAsia="Calibri" w:hAnsi="Times New Roman" w:cs="Times New Roman"/>
          <w:sz w:val="28"/>
          <w:szCs w:val="28"/>
        </w:rPr>
        <w:t>ограниченными возможностями здоровья</w:t>
      </w:r>
      <w:r w:rsidR="00956C07" w:rsidRPr="00061C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710C" w:rsidRPr="00061C63" w:rsidRDefault="001D710C" w:rsidP="006C5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Задачи проекта:</w:t>
      </w:r>
      <w:r w:rsidR="00956C07" w:rsidRPr="00061C63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598" w:type="dxa"/>
        <w:tblLook w:val="04A0"/>
      </w:tblPr>
      <w:tblGrid>
        <w:gridCol w:w="3510"/>
        <w:gridCol w:w="7088"/>
      </w:tblGrid>
      <w:tr w:rsidR="001D710C" w:rsidRPr="00061C63" w:rsidTr="002B4834">
        <w:tc>
          <w:tcPr>
            <w:tcW w:w="3510" w:type="dxa"/>
          </w:tcPr>
          <w:p w:rsidR="001D710C" w:rsidRPr="00061C63" w:rsidRDefault="001D710C" w:rsidP="006C58B5">
            <w:pPr>
              <w:pStyle w:val="a6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61C63">
              <w:rPr>
                <w:b/>
                <w:bCs/>
                <w:color w:val="000000"/>
                <w:sz w:val="28"/>
                <w:szCs w:val="28"/>
              </w:rPr>
              <w:t>Название этапа</w:t>
            </w:r>
          </w:p>
        </w:tc>
        <w:tc>
          <w:tcPr>
            <w:tcW w:w="7088" w:type="dxa"/>
          </w:tcPr>
          <w:p w:rsidR="001D710C" w:rsidRPr="00061C63" w:rsidRDefault="001D710C" w:rsidP="006C58B5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061C63">
              <w:rPr>
                <w:b/>
                <w:color w:val="000000"/>
                <w:sz w:val="28"/>
                <w:szCs w:val="28"/>
              </w:rPr>
              <w:t>Задачи этапа</w:t>
            </w:r>
          </w:p>
        </w:tc>
      </w:tr>
      <w:tr w:rsidR="001D710C" w:rsidRPr="00061C63" w:rsidTr="002B4834">
        <w:trPr>
          <w:trHeight w:val="1911"/>
        </w:trPr>
        <w:tc>
          <w:tcPr>
            <w:tcW w:w="3510" w:type="dxa"/>
          </w:tcPr>
          <w:p w:rsidR="001D710C" w:rsidRPr="0045108F" w:rsidRDefault="001D710C" w:rsidP="0045108F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61C63">
              <w:rPr>
                <w:b/>
                <w:bCs/>
                <w:color w:val="000000"/>
                <w:sz w:val="28"/>
                <w:szCs w:val="28"/>
              </w:rPr>
              <w:t>1-й</w:t>
            </w:r>
            <w:r w:rsidRPr="00061C63">
              <w:rPr>
                <w:color w:val="000000"/>
                <w:sz w:val="28"/>
                <w:szCs w:val="28"/>
              </w:rPr>
              <w:t> этап - подготовительный: этап накопления ресурсов и подготовки инновационных изменений.</w:t>
            </w:r>
          </w:p>
        </w:tc>
        <w:tc>
          <w:tcPr>
            <w:tcW w:w="7088" w:type="dxa"/>
          </w:tcPr>
          <w:p w:rsidR="001D710C" w:rsidRPr="00061C63" w:rsidRDefault="001D710C" w:rsidP="006C58B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left="602" w:hanging="284"/>
              <w:jc w:val="both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анализ существующего состояния, проблемы;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left="602" w:hanging="284"/>
              <w:jc w:val="both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планирование реализации основных направлений проекта;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left="602" w:hanging="284"/>
              <w:jc w:val="both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создание условий реализации проекта;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left="602" w:hanging="284"/>
              <w:jc w:val="both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создание модели взаимодействия педагогов и родителей.</w:t>
            </w:r>
          </w:p>
        </w:tc>
      </w:tr>
      <w:tr w:rsidR="001D710C" w:rsidRPr="00061C63" w:rsidTr="002B4834">
        <w:tc>
          <w:tcPr>
            <w:tcW w:w="3510" w:type="dxa"/>
          </w:tcPr>
          <w:p w:rsidR="001D710C" w:rsidRPr="00061C63" w:rsidRDefault="001D710C" w:rsidP="006C58B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61C63">
              <w:rPr>
                <w:b/>
                <w:bCs/>
                <w:color w:val="000000"/>
                <w:sz w:val="28"/>
                <w:szCs w:val="28"/>
              </w:rPr>
              <w:t>2-й</w:t>
            </w:r>
            <w:r w:rsidRPr="00061C63">
              <w:rPr>
                <w:color w:val="000000"/>
                <w:sz w:val="28"/>
                <w:szCs w:val="28"/>
              </w:rPr>
              <w:t> этап – основной этап активных действий по реализации концептуальных идей.</w:t>
            </w:r>
          </w:p>
          <w:p w:rsidR="001D710C" w:rsidRPr="00061C63" w:rsidRDefault="001D710C" w:rsidP="006C58B5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088" w:type="dxa"/>
          </w:tcPr>
          <w:p w:rsidR="001D710C" w:rsidRPr="00061C63" w:rsidRDefault="001D710C" w:rsidP="006C58B5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ind w:left="600" w:hanging="294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реализация программы в соответствии с целями и задачами;</w:t>
            </w:r>
          </w:p>
          <w:p w:rsidR="001D710C" w:rsidRPr="00061C63" w:rsidRDefault="00D36353" w:rsidP="006C58B5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ind w:left="600" w:hanging="28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входной и </w:t>
            </w:r>
            <w:r w:rsidR="001D710C" w:rsidRPr="00061C63">
              <w:rPr>
                <w:color w:val="000000"/>
                <w:sz w:val="28"/>
                <w:szCs w:val="28"/>
              </w:rPr>
              <w:t>промежуточный мониторинг результато</w:t>
            </w:r>
            <w:r w:rsidR="001D710C" w:rsidRPr="00061C63">
              <w:rPr>
                <w:color w:val="000000" w:themeColor="text1"/>
                <w:sz w:val="28"/>
                <w:szCs w:val="28"/>
              </w:rPr>
              <w:t>в</w:t>
            </w:r>
            <w:r w:rsidR="002408D9" w:rsidRPr="00061C63">
              <w:rPr>
                <w:color w:val="000000" w:themeColor="text1"/>
                <w:sz w:val="28"/>
                <w:szCs w:val="28"/>
              </w:rPr>
              <w:t>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ind w:left="600" w:hanging="283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 xml:space="preserve">корректировка </w:t>
            </w:r>
            <w:r w:rsidR="00C01699" w:rsidRPr="00061C63">
              <w:rPr>
                <w:color w:val="000000"/>
                <w:sz w:val="28"/>
                <w:szCs w:val="28"/>
              </w:rPr>
              <w:t xml:space="preserve">методов работы </w:t>
            </w:r>
            <w:r w:rsidRPr="00061C63">
              <w:rPr>
                <w:color w:val="000000"/>
                <w:sz w:val="28"/>
                <w:szCs w:val="28"/>
              </w:rPr>
              <w:t>в соответствии с целями и задачами и промежуточными результатами;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ind w:left="600" w:hanging="283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индивидуальная работа с детьми с коррекцией выявленных проблем</w:t>
            </w:r>
            <w:r w:rsidR="002408D9" w:rsidRPr="00061C63">
              <w:rPr>
                <w:color w:val="FF0000"/>
                <w:sz w:val="28"/>
                <w:szCs w:val="28"/>
              </w:rPr>
              <w:t>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ind w:left="600" w:hanging="283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 xml:space="preserve">взаимодействие с родителями по ознакомлению и участию их в реализации данного </w:t>
            </w:r>
            <w:r w:rsidRPr="00061C63">
              <w:rPr>
                <w:color w:val="000000" w:themeColor="text1"/>
                <w:sz w:val="28"/>
                <w:szCs w:val="28"/>
              </w:rPr>
              <w:t>проекта</w:t>
            </w:r>
            <w:r w:rsidR="002408D9" w:rsidRPr="00061C6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1D710C" w:rsidRPr="00061C63" w:rsidTr="002B4834">
        <w:tc>
          <w:tcPr>
            <w:tcW w:w="3510" w:type="dxa"/>
          </w:tcPr>
          <w:p w:rsidR="001D710C" w:rsidRPr="00061C63" w:rsidRDefault="001D710C" w:rsidP="006C58B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61C63">
              <w:rPr>
                <w:b/>
                <w:bCs/>
                <w:color w:val="000000"/>
                <w:sz w:val="28"/>
                <w:szCs w:val="28"/>
              </w:rPr>
              <w:t>3-й</w:t>
            </w:r>
            <w:r w:rsidRPr="00061C63">
              <w:rPr>
                <w:color w:val="000000"/>
                <w:sz w:val="28"/>
                <w:szCs w:val="28"/>
              </w:rPr>
              <w:t> этап – заключительный.</w:t>
            </w:r>
          </w:p>
          <w:p w:rsidR="001D710C" w:rsidRPr="00061C63" w:rsidRDefault="001D710C" w:rsidP="006C58B5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088" w:type="dxa"/>
          </w:tcPr>
          <w:p w:rsidR="001D710C" w:rsidRPr="00061C63" w:rsidRDefault="001D710C" w:rsidP="006C58B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ind w:left="317" w:firstLine="99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завершение реализации проекта;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ind w:left="317" w:firstLine="99"/>
              <w:rPr>
                <w:color w:val="FF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мониторинг результатов</w:t>
            </w:r>
          </w:p>
          <w:p w:rsidR="001D710C" w:rsidRPr="00061C63" w:rsidRDefault="001D710C" w:rsidP="006C58B5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ind w:left="317" w:firstLine="99"/>
              <w:rPr>
                <w:b/>
                <w:i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 xml:space="preserve">анализ </w:t>
            </w:r>
            <w:r w:rsidRPr="00061C63">
              <w:rPr>
                <w:color w:val="000000" w:themeColor="text1"/>
                <w:sz w:val="28"/>
                <w:szCs w:val="28"/>
              </w:rPr>
              <w:t>результатов</w:t>
            </w:r>
            <w:r w:rsidR="002408D9" w:rsidRPr="00061C6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BF3DA7" w:rsidRPr="00A0292A" w:rsidRDefault="00BF3DA7" w:rsidP="006C5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92A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2268"/>
        <w:gridCol w:w="993"/>
        <w:gridCol w:w="1275"/>
        <w:gridCol w:w="2835"/>
        <w:gridCol w:w="1985"/>
      </w:tblGrid>
      <w:tr w:rsidR="002B4834" w:rsidRPr="00061C63" w:rsidTr="00326DB9">
        <w:tc>
          <w:tcPr>
            <w:tcW w:w="1242" w:type="dxa"/>
          </w:tcPr>
          <w:p w:rsidR="00BF3DA7" w:rsidRPr="00061C63" w:rsidRDefault="00BF3D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Номер по порядку</w:t>
            </w:r>
          </w:p>
        </w:tc>
        <w:tc>
          <w:tcPr>
            <w:tcW w:w="2268" w:type="dxa"/>
          </w:tcPr>
          <w:p w:rsidR="00BF3DA7" w:rsidRPr="00061C63" w:rsidRDefault="00BF3D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993" w:type="dxa"/>
          </w:tcPr>
          <w:p w:rsidR="00BF3DA7" w:rsidRPr="00061C63" w:rsidRDefault="00BF3D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1275" w:type="dxa"/>
          </w:tcPr>
          <w:p w:rsidR="00BF3DA7" w:rsidRPr="00061C63" w:rsidRDefault="00BF3D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2835" w:type="dxa"/>
          </w:tcPr>
          <w:p w:rsidR="00BF3DA7" w:rsidRPr="00061C63" w:rsidRDefault="00BF3D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Ожидаем</w:t>
            </w:r>
            <w:r w:rsidR="00FE1A14">
              <w:rPr>
                <w:rFonts w:ascii="Times New Roman" w:hAnsi="Times New Roman" w:cs="Times New Roman"/>
                <w:sz w:val="28"/>
                <w:szCs w:val="28"/>
              </w:rPr>
              <w:t>ые результаты</w:t>
            </w:r>
          </w:p>
        </w:tc>
        <w:tc>
          <w:tcPr>
            <w:tcW w:w="1985" w:type="dxa"/>
          </w:tcPr>
          <w:p w:rsidR="00BF3DA7" w:rsidRPr="00061C63" w:rsidRDefault="00BF3D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Решаемая задача</w:t>
            </w:r>
          </w:p>
        </w:tc>
      </w:tr>
      <w:tr w:rsidR="002B4834" w:rsidRPr="00061C63" w:rsidTr="00326DB9">
        <w:tc>
          <w:tcPr>
            <w:tcW w:w="1242" w:type="dxa"/>
          </w:tcPr>
          <w:p w:rsidR="00516793" w:rsidRPr="00061C63" w:rsidRDefault="0051679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16793" w:rsidRPr="00061C63" w:rsidRDefault="0051679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методического и педагогического советов</w:t>
            </w:r>
          </w:p>
        </w:tc>
        <w:tc>
          <w:tcPr>
            <w:tcW w:w="993" w:type="dxa"/>
            <w:vMerge w:val="restart"/>
          </w:tcPr>
          <w:p w:rsidR="00516793" w:rsidRPr="00061C63" w:rsidRDefault="0051679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2016 г. - декабрь 2016 </w:t>
            </w:r>
            <w:r w:rsidRPr="0009078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5" w:type="dxa"/>
            <w:vMerge w:val="restart"/>
          </w:tcPr>
          <w:p w:rsidR="00516793" w:rsidRPr="00061C63" w:rsidRDefault="0051679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2835" w:type="dxa"/>
          </w:tcPr>
          <w:p w:rsidR="00516793" w:rsidRPr="00061C63" w:rsidRDefault="0051679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793">
              <w:rPr>
                <w:rFonts w:ascii="Times New Roman" w:hAnsi="Times New Roman" w:cs="Times New Roman"/>
                <w:sz w:val="28"/>
                <w:szCs w:val="28"/>
              </w:rPr>
              <w:t>Создание творческих рабочих группы педагогов по реализации проекта</w:t>
            </w:r>
          </w:p>
        </w:tc>
        <w:tc>
          <w:tcPr>
            <w:tcW w:w="1985" w:type="dxa"/>
          </w:tcPr>
          <w:p w:rsidR="00516793" w:rsidRPr="00436383" w:rsidRDefault="0051679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существующего состояния </w:t>
            </w:r>
            <w:r w:rsidRPr="004363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</w:t>
            </w:r>
          </w:p>
        </w:tc>
      </w:tr>
      <w:tr w:rsidR="002B4834" w:rsidRPr="00061C63" w:rsidTr="00326DB9">
        <w:tc>
          <w:tcPr>
            <w:tcW w:w="1242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Организация методического сопровождения проекта</w:t>
            </w:r>
          </w:p>
        </w:tc>
        <w:tc>
          <w:tcPr>
            <w:tcW w:w="993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793">
              <w:rPr>
                <w:rFonts w:ascii="Times New Roman" w:hAnsi="Times New Roman" w:cs="Times New Roman"/>
                <w:sz w:val="28"/>
                <w:szCs w:val="28"/>
              </w:rPr>
              <w:t>Создание нормативной и методической базы для реализации проекта.</w:t>
            </w:r>
          </w:p>
        </w:tc>
        <w:tc>
          <w:tcPr>
            <w:tcW w:w="1985" w:type="dxa"/>
            <w:vMerge w:val="restart"/>
          </w:tcPr>
          <w:p w:rsidR="00BC0A48" w:rsidRPr="00BC0A48" w:rsidRDefault="00BC0A48" w:rsidP="006C58B5">
            <w:pPr>
              <w:pStyle w:val="a6"/>
              <w:spacing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5C6">
              <w:rPr>
                <w:color w:val="000000"/>
                <w:sz w:val="28"/>
                <w:szCs w:val="28"/>
              </w:rPr>
              <w:t>планирование реализации основных направлений проекта;</w:t>
            </w:r>
            <w:r w:rsidR="00326DB9">
              <w:rPr>
                <w:color w:val="000000"/>
                <w:sz w:val="28"/>
                <w:szCs w:val="28"/>
              </w:rPr>
              <w:t xml:space="preserve"> </w:t>
            </w:r>
            <w:r w:rsidRPr="00BC0A48">
              <w:rPr>
                <w:color w:val="000000"/>
                <w:sz w:val="28"/>
                <w:szCs w:val="28"/>
              </w:rPr>
              <w:t>создание условий реализации проекта;</w:t>
            </w:r>
          </w:p>
          <w:p w:rsidR="00326DB9" w:rsidRDefault="00BC0A48" w:rsidP="00326D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A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модели взаимодействия педагогов и </w:t>
            </w:r>
            <w:r w:rsidRPr="00BC0A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родителей.</w:t>
            </w:r>
          </w:p>
          <w:p w:rsidR="00BC0A48" w:rsidRPr="00326DB9" w:rsidRDefault="00BC0A48" w:rsidP="00326DB9">
            <w:pPr>
              <w:rPr>
                <w:rFonts w:ascii="Times New Roman" w:hAnsi="Times New Roman" w:cs="Times New Roman"/>
              </w:rPr>
            </w:pPr>
            <w:r w:rsidRPr="00BC0A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планирование реализации основных направлений проекта;</w:t>
            </w:r>
          </w:p>
        </w:tc>
      </w:tr>
      <w:tr w:rsidR="002B4834" w:rsidRPr="00061C63" w:rsidTr="00326DB9">
        <w:tc>
          <w:tcPr>
            <w:tcW w:w="1242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Разработка и адаптация образовательных программ</w:t>
            </w:r>
          </w:p>
        </w:tc>
        <w:tc>
          <w:tcPr>
            <w:tcW w:w="993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0A48" w:rsidRPr="000355C6" w:rsidRDefault="00BC0A48" w:rsidP="006C58B5">
            <w:pPr>
              <w:pStyle w:val="a6"/>
              <w:spacing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B4834" w:rsidRPr="00061C63" w:rsidTr="00326DB9">
        <w:tc>
          <w:tcPr>
            <w:tcW w:w="1242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мероприятий</w:t>
            </w:r>
          </w:p>
        </w:tc>
        <w:tc>
          <w:tcPr>
            <w:tcW w:w="993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0A48" w:rsidRDefault="00BC0A48" w:rsidP="006C58B5">
            <w:pPr>
              <w:pStyle w:val="a6"/>
              <w:spacing w:after="0" w:afterAutospacing="0"/>
              <w:jc w:val="both"/>
            </w:pPr>
          </w:p>
        </w:tc>
      </w:tr>
      <w:tr w:rsidR="002B4834" w:rsidRPr="00061C63" w:rsidTr="00326DB9">
        <w:tc>
          <w:tcPr>
            <w:tcW w:w="1242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Разработка индивидуальног</w:t>
            </w:r>
            <w:r w:rsidRPr="00061C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образовательного плана </w:t>
            </w:r>
          </w:p>
        </w:tc>
        <w:tc>
          <w:tcPr>
            <w:tcW w:w="993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C0A48" w:rsidRPr="00061C63" w:rsidRDefault="00BC0A4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0A48" w:rsidRPr="000355C6" w:rsidRDefault="00BC0A48" w:rsidP="006C58B5">
            <w:pPr>
              <w:pStyle w:val="a6"/>
              <w:spacing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B4834" w:rsidRPr="00061C63" w:rsidTr="00326DB9">
        <w:tc>
          <w:tcPr>
            <w:tcW w:w="1242" w:type="dxa"/>
          </w:tcPr>
          <w:p w:rsidR="007F0633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68" w:type="dxa"/>
          </w:tcPr>
          <w:p w:rsidR="007F0633" w:rsidRPr="00061C63" w:rsidRDefault="007F0633" w:rsidP="006C58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Проведение методик (</w:t>
            </w:r>
            <w:r w:rsidR="00E931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авторов Н.Л., </w:t>
            </w:r>
            <w:proofErr w:type="gramStart"/>
            <w:r w:rsidRPr="00061C63">
              <w:rPr>
                <w:rFonts w:ascii="Times New Roman" w:hAnsi="Times New Roman" w:cs="Times New Roman"/>
                <w:bCs/>
                <w:sz w:val="28"/>
                <w:szCs w:val="28"/>
              </w:rPr>
              <w:t>Белопольской</w:t>
            </w:r>
            <w:proofErr w:type="gramEnd"/>
            <w:r w:rsidRPr="00061C63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E2129C" w:rsidRPr="00061C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Дж. Л. Морено и т.д.)</w:t>
            </w:r>
          </w:p>
          <w:p w:rsidR="007F0633" w:rsidRPr="00061C63" w:rsidRDefault="007F063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C6C42" w:rsidRDefault="007C6C4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2017 г.-</w:t>
            </w:r>
          </w:p>
          <w:p w:rsidR="007F0633" w:rsidRPr="00061C63" w:rsidRDefault="007C6C4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2017г.</w:t>
            </w:r>
          </w:p>
        </w:tc>
        <w:tc>
          <w:tcPr>
            <w:tcW w:w="1275" w:type="dxa"/>
          </w:tcPr>
          <w:p w:rsidR="007F0633" w:rsidRPr="00061C63" w:rsidRDefault="007C6C4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педагог-психолог</w:t>
            </w:r>
          </w:p>
        </w:tc>
        <w:tc>
          <w:tcPr>
            <w:tcW w:w="2835" w:type="dxa"/>
          </w:tcPr>
          <w:p w:rsidR="007F0633" w:rsidRPr="00061C63" w:rsidRDefault="007C6C4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C42">
              <w:rPr>
                <w:rFonts w:ascii="Times New Roman" w:hAnsi="Times New Roman" w:cs="Times New Roman"/>
                <w:sz w:val="28"/>
                <w:szCs w:val="28"/>
              </w:rPr>
              <w:t>Сбор и обработка целевой информации</w:t>
            </w:r>
          </w:p>
        </w:tc>
        <w:tc>
          <w:tcPr>
            <w:tcW w:w="1985" w:type="dxa"/>
          </w:tcPr>
          <w:p w:rsidR="007F0633" w:rsidRPr="007C6C42" w:rsidRDefault="00D3635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Входной и </w:t>
            </w:r>
            <w:r w:rsidR="007C6C42" w:rsidRPr="007C6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промежуточный мониторинг результато</w:t>
            </w:r>
            <w:r w:rsidR="007C6C42" w:rsidRPr="007C6C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  <w:tr w:rsidR="002B4834" w:rsidRPr="00061C63" w:rsidTr="00326DB9">
        <w:tc>
          <w:tcPr>
            <w:tcW w:w="1242" w:type="dxa"/>
          </w:tcPr>
          <w:p w:rsidR="00DF5426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DF5426" w:rsidRPr="00061C63" w:rsidRDefault="00DF5426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993" w:type="dxa"/>
          </w:tcPr>
          <w:p w:rsidR="00DF5426" w:rsidRPr="00061C63" w:rsidRDefault="007C6C4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2017 года</w:t>
            </w:r>
          </w:p>
        </w:tc>
        <w:tc>
          <w:tcPr>
            <w:tcW w:w="1275" w:type="dxa"/>
          </w:tcPr>
          <w:p w:rsidR="00DF5426" w:rsidRPr="00061C63" w:rsidRDefault="007C6C4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2835" w:type="dxa"/>
          </w:tcPr>
          <w:p w:rsidR="00DF5426" w:rsidRPr="00061C63" w:rsidRDefault="00DC5ED1" w:rsidP="006C5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ED1">
              <w:rPr>
                <w:rFonts w:ascii="Times New Roman" w:hAnsi="Times New Roman" w:cs="Times New Roman"/>
                <w:sz w:val="28"/>
                <w:szCs w:val="28"/>
              </w:rPr>
              <w:t>Создание здоровых и безопасных условий образования детей.</w:t>
            </w:r>
          </w:p>
        </w:tc>
        <w:tc>
          <w:tcPr>
            <w:tcW w:w="1985" w:type="dxa"/>
          </w:tcPr>
          <w:p w:rsidR="00DF5426" w:rsidRPr="0045108F" w:rsidRDefault="007C6C42" w:rsidP="0045108F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корректировка методов работы в соответствии с целями и задачами и промежуточными результатами;</w:t>
            </w:r>
          </w:p>
        </w:tc>
      </w:tr>
      <w:tr w:rsidR="002B4834" w:rsidRPr="00061C63" w:rsidTr="00326DB9">
        <w:tc>
          <w:tcPr>
            <w:tcW w:w="1242" w:type="dxa"/>
          </w:tcPr>
          <w:p w:rsidR="00DF5426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DF5426" w:rsidRPr="00061C63" w:rsidRDefault="00DF5426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 xml:space="preserve">Занятия с использованием методов </w:t>
            </w:r>
            <w:proofErr w:type="spellStart"/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арт-терапии</w:t>
            </w:r>
            <w:proofErr w:type="spellEnd"/>
          </w:p>
        </w:tc>
        <w:tc>
          <w:tcPr>
            <w:tcW w:w="993" w:type="dxa"/>
          </w:tcPr>
          <w:p w:rsidR="00DF5426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вторник</w:t>
            </w:r>
          </w:p>
          <w:p w:rsidR="00AE76C2" w:rsidRPr="00061C63" w:rsidRDefault="00AE76C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занятия</w:t>
            </w:r>
          </w:p>
        </w:tc>
        <w:tc>
          <w:tcPr>
            <w:tcW w:w="1275" w:type="dxa"/>
          </w:tcPr>
          <w:p w:rsidR="00DF5426" w:rsidRPr="00061C63" w:rsidRDefault="008C051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2835" w:type="dxa"/>
          </w:tcPr>
          <w:p w:rsidR="00DF5426" w:rsidRPr="00061C63" w:rsidRDefault="008C051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r w:rsidRPr="008C0512">
              <w:rPr>
                <w:rFonts w:ascii="Times New Roman" w:hAnsi="Times New Roman" w:cs="Times New Roman"/>
                <w:sz w:val="28"/>
                <w:szCs w:val="28"/>
              </w:rPr>
              <w:t>коммуникативных барьеров, повышение социальной активности дете</w:t>
            </w:r>
            <w:r w:rsidR="00154A9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985" w:type="dxa"/>
          </w:tcPr>
          <w:p w:rsidR="00DF5426" w:rsidRPr="008C0512" w:rsidRDefault="008C051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5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индивидуальная работа с детьми с коррекцией выявленных проблем</w:t>
            </w:r>
          </w:p>
        </w:tc>
      </w:tr>
      <w:tr w:rsidR="002B4834" w:rsidRPr="00061C63" w:rsidTr="00326DB9">
        <w:tc>
          <w:tcPr>
            <w:tcW w:w="1242" w:type="dxa"/>
          </w:tcPr>
          <w:p w:rsidR="00DF5426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DF5426" w:rsidRPr="00061C63" w:rsidRDefault="00DF5426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Консультации для родителей</w:t>
            </w:r>
          </w:p>
        </w:tc>
        <w:tc>
          <w:tcPr>
            <w:tcW w:w="993" w:type="dxa"/>
          </w:tcPr>
          <w:p w:rsidR="00DF5426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Каждая последняя среда месяца</w:t>
            </w:r>
          </w:p>
        </w:tc>
        <w:tc>
          <w:tcPr>
            <w:tcW w:w="1275" w:type="dxa"/>
          </w:tcPr>
          <w:p w:rsidR="00DF5426" w:rsidRPr="00061C63" w:rsidRDefault="00AE76C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2835" w:type="dxa"/>
          </w:tcPr>
          <w:p w:rsidR="00DF5426" w:rsidRPr="00061C63" w:rsidRDefault="00AE76C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6C2">
              <w:rPr>
                <w:rFonts w:ascii="Times New Roman" w:hAnsi="Times New Roman" w:cs="Times New Roman"/>
                <w:sz w:val="28"/>
                <w:szCs w:val="28"/>
              </w:rPr>
              <w:t>Укрепление отношений  с  семьями, имеющих детей с ограниченными возможностями здоровья. Информационное сопровождение</w:t>
            </w:r>
          </w:p>
        </w:tc>
        <w:tc>
          <w:tcPr>
            <w:tcW w:w="1985" w:type="dxa"/>
          </w:tcPr>
          <w:p w:rsidR="00DF5426" w:rsidRPr="00AE76C2" w:rsidRDefault="00AE76C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взаимодействие с родителями по ознакомлению и участию их в реализации данного </w:t>
            </w:r>
            <w:r w:rsidRPr="00AE76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проекта.</w:t>
            </w:r>
          </w:p>
        </w:tc>
      </w:tr>
      <w:tr w:rsidR="002B4834" w:rsidRPr="00061C63" w:rsidTr="00326DB9">
        <w:tc>
          <w:tcPr>
            <w:tcW w:w="1242" w:type="dxa"/>
          </w:tcPr>
          <w:p w:rsidR="00DF5426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DF5426" w:rsidRPr="00061C63" w:rsidRDefault="00DF5426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итоговых диагностик </w:t>
            </w:r>
          </w:p>
        </w:tc>
        <w:tc>
          <w:tcPr>
            <w:tcW w:w="993" w:type="dxa"/>
          </w:tcPr>
          <w:p w:rsidR="003B1FD8" w:rsidRDefault="003B1FD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DF5426" w:rsidRPr="00061C63" w:rsidRDefault="00AF66F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март 2019г.</w:t>
            </w:r>
          </w:p>
        </w:tc>
        <w:tc>
          <w:tcPr>
            <w:tcW w:w="1275" w:type="dxa"/>
          </w:tcPr>
          <w:p w:rsidR="00DF5426" w:rsidRPr="00061C63" w:rsidRDefault="00AE76C2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психолог</w:t>
            </w:r>
          </w:p>
        </w:tc>
        <w:tc>
          <w:tcPr>
            <w:tcW w:w="2835" w:type="dxa"/>
          </w:tcPr>
          <w:p w:rsidR="00DF5426" w:rsidRPr="00061C63" w:rsidRDefault="003B1FD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FD8">
              <w:rPr>
                <w:rFonts w:ascii="Times New Roman" w:hAnsi="Times New Roman" w:cs="Times New Roman"/>
                <w:sz w:val="28"/>
                <w:szCs w:val="28"/>
              </w:rPr>
              <w:t>Обобщение и анализ полученных результатов и материалов, разработка методических рекомендаций</w:t>
            </w:r>
          </w:p>
        </w:tc>
        <w:tc>
          <w:tcPr>
            <w:tcW w:w="1985" w:type="dxa"/>
          </w:tcPr>
          <w:p w:rsidR="003B1FD8" w:rsidRPr="00061C63" w:rsidRDefault="003B1FD8" w:rsidP="006C58B5">
            <w:pPr>
              <w:pStyle w:val="a6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061C63">
              <w:rPr>
                <w:color w:val="000000"/>
                <w:sz w:val="28"/>
                <w:szCs w:val="28"/>
              </w:rPr>
              <w:t>мониторинг результатов</w:t>
            </w:r>
          </w:p>
          <w:p w:rsidR="00DF5426" w:rsidRPr="00061C63" w:rsidRDefault="00DF5426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834" w:rsidRPr="00061C63" w:rsidTr="00326DB9">
        <w:trPr>
          <w:trHeight w:val="1699"/>
        </w:trPr>
        <w:tc>
          <w:tcPr>
            <w:tcW w:w="1242" w:type="dxa"/>
          </w:tcPr>
          <w:p w:rsidR="00DF5426" w:rsidRPr="00061C63" w:rsidRDefault="00436383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68" w:type="dxa"/>
          </w:tcPr>
          <w:p w:rsidR="00DF5426" w:rsidRPr="00061C63" w:rsidRDefault="00DF5426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методического и педагогического советов</w:t>
            </w:r>
          </w:p>
        </w:tc>
        <w:tc>
          <w:tcPr>
            <w:tcW w:w="993" w:type="dxa"/>
          </w:tcPr>
          <w:p w:rsidR="00DF5426" w:rsidRPr="00061C63" w:rsidRDefault="00AF66F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2019 г.</w:t>
            </w:r>
          </w:p>
        </w:tc>
        <w:tc>
          <w:tcPr>
            <w:tcW w:w="1275" w:type="dxa"/>
          </w:tcPr>
          <w:p w:rsidR="00DF5426" w:rsidRPr="00061C63" w:rsidRDefault="0003693A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2835" w:type="dxa"/>
          </w:tcPr>
          <w:p w:rsidR="00DF5426" w:rsidRPr="00061C63" w:rsidRDefault="003B1FD8" w:rsidP="00326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D8">
              <w:rPr>
                <w:rFonts w:ascii="Times New Roman" w:hAnsi="Times New Roman" w:cs="Times New Roman"/>
                <w:sz w:val="28"/>
                <w:szCs w:val="28"/>
              </w:rPr>
              <w:t xml:space="preserve">Издание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статьи </w:t>
            </w:r>
            <w:r w:rsidRPr="003B1FD8">
              <w:rPr>
                <w:rFonts w:ascii="Times New Roman" w:hAnsi="Times New Roman" w:cs="Times New Roman"/>
                <w:sz w:val="28"/>
                <w:szCs w:val="28"/>
              </w:rPr>
              <w:t>с описанием опыта работы по апробации проекта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Поверь в себя</w:t>
            </w:r>
            <w:r w:rsidRPr="003B1FD8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985" w:type="dxa"/>
          </w:tcPr>
          <w:p w:rsidR="00326DB9" w:rsidRDefault="003B1FD8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</w:t>
            </w:r>
            <w:r w:rsidRPr="003B1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результатов</w:t>
            </w:r>
          </w:p>
          <w:p w:rsidR="00326DB9" w:rsidRDefault="00326DB9" w:rsidP="00326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B9" w:rsidRDefault="00326DB9" w:rsidP="00326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26" w:rsidRPr="00326DB9" w:rsidRDefault="00DF5426" w:rsidP="00326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DA7" w:rsidRPr="00061C63" w:rsidRDefault="00BF3DA7" w:rsidP="006C5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Ресурсы</w:t>
      </w:r>
    </w:p>
    <w:p w:rsidR="00BF3DA7" w:rsidRPr="00061C63" w:rsidRDefault="00BF3DA7" w:rsidP="006C58B5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Нормативно-правовые</w:t>
      </w:r>
    </w:p>
    <w:p w:rsidR="000D3673" w:rsidRPr="0093429B" w:rsidRDefault="000D3673" w:rsidP="0093429B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sz w:val="28"/>
          <w:szCs w:val="28"/>
        </w:rPr>
        <w:t>Проект реализуется на основе следующих документов:</w:t>
      </w:r>
      <w:r w:rsidR="0093429B">
        <w:rPr>
          <w:rFonts w:ascii="Times New Roman" w:hAnsi="Times New Roman" w:cs="Times New Roman"/>
          <w:sz w:val="28"/>
          <w:szCs w:val="28"/>
        </w:rPr>
        <w:t xml:space="preserve"> 1) </w:t>
      </w:r>
      <w:r w:rsidRPr="0093429B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№ 273-ФЗ (ред. от 30.12.2015)</w:t>
      </w:r>
      <w:r w:rsidR="0051094D" w:rsidRPr="0093429B">
        <w:rPr>
          <w:rFonts w:ascii="Times New Roman" w:hAnsi="Times New Roman" w:cs="Times New Roman"/>
          <w:sz w:val="28"/>
          <w:szCs w:val="28"/>
        </w:rPr>
        <w:t>;</w:t>
      </w:r>
      <w:r w:rsidR="0093429B">
        <w:rPr>
          <w:rFonts w:ascii="Times New Roman" w:hAnsi="Times New Roman" w:cs="Times New Roman"/>
          <w:sz w:val="28"/>
          <w:szCs w:val="28"/>
        </w:rPr>
        <w:t xml:space="preserve"> 2) </w:t>
      </w:r>
      <w:r w:rsidRPr="0093429B">
        <w:rPr>
          <w:rFonts w:ascii="Times New Roman" w:hAnsi="Times New Roman" w:cs="Times New Roman"/>
          <w:sz w:val="28"/>
          <w:szCs w:val="28"/>
        </w:rPr>
        <w:t>Конвенция о правах ребенка</w:t>
      </w:r>
      <w:r w:rsidR="0051094D" w:rsidRPr="0093429B">
        <w:rPr>
          <w:rFonts w:ascii="Times New Roman" w:hAnsi="Times New Roman" w:cs="Times New Roman"/>
          <w:sz w:val="28"/>
          <w:szCs w:val="28"/>
        </w:rPr>
        <w:t>;</w:t>
      </w:r>
      <w:r w:rsidR="0093429B">
        <w:rPr>
          <w:rFonts w:ascii="Times New Roman" w:hAnsi="Times New Roman" w:cs="Times New Roman"/>
          <w:sz w:val="28"/>
          <w:szCs w:val="28"/>
        </w:rPr>
        <w:t xml:space="preserve"> 3) </w:t>
      </w:r>
      <w:r w:rsidRPr="0093429B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</w:t>
      </w:r>
      <w:r w:rsidR="0051094D" w:rsidRPr="0093429B">
        <w:rPr>
          <w:rFonts w:ascii="Times New Roman" w:hAnsi="Times New Roman" w:cs="Times New Roman"/>
          <w:sz w:val="28"/>
          <w:szCs w:val="28"/>
        </w:rPr>
        <w:t>интеллектуальными нарушениями);</w:t>
      </w:r>
      <w:r w:rsidR="0093429B">
        <w:rPr>
          <w:rFonts w:ascii="Times New Roman" w:hAnsi="Times New Roman" w:cs="Times New Roman"/>
          <w:sz w:val="28"/>
          <w:szCs w:val="28"/>
        </w:rPr>
        <w:t xml:space="preserve"> 4) </w:t>
      </w:r>
      <w:r w:rsidR="0051094D" w:rsidRPr="0093429B">
        <w:rPr>
          <w:rFonts w:ascii="Times New Roman" w:hAnsi="Times New Roman" w:cs="Times New Roman"/>
          <w:sz w:val="28"/>
          <w:szCs w:val="28"/>
        </w:rPr>
        <w:t>Федеральный государственный стандарт начального общего образования.</w:t>
      </w:r>
    </w:p>
    <w:p w:rsidR="000D3673" w:rsidRPr="00FE31C1" w:rsidRDefault="00BF3DA7" w:rsidP="006C58B5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Кадровые</w:t>
      </w:r>
    </w:p>
    <w:p w:rsidR="0051094D" w:rsidRPr="00061C63" w:rsidRDefault="0051094D" w:rsidP="006C58B5">
      <w:pPr>
        <w:spacing w:after="0" w:line="24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sz w:val="28"/>
          <w:szCs w:val="28"/>
        </w:rPr>
        <w:t>В проекте на добровольческой основе участвуют:</w:t>
      </w:r>
      <w:r w:rsidRPr="00061C63">
        <w:rPr>
          <w:rFonts w:ascii="Times New Roman" w:hAnsi="Times New Roman" w:cs="Times New Roman"/>
          <w:sz w:val="27"/>
          <w:szCs w:val="27"/>
        </w:rPr>
        <w:t xml:space="preserve"> </w:t>
      </w:r>
      <w:r w:rsidRPr="00061C63">
        <w:rPr>
          <w:rFonts w:ascii="Times New Roman" w:hAnsi="Times New Roman" w:cs="Times New Roman"/>
          <w:sz w:val="28"/>
          <w:szCs w:val="28"/>
        </w:rPr>
        <w:t>заместитель директора по УВР, учителя начальных классов, социальный педагог, педагог-психолог, учитель-логопед.</w:t>
      </w:r>
    </w:p>
    <w:p w:rsidR="00BF3DA7" w:rsidRPr="00061C63" w:rsidRDefault="00BF3DA7" w:rsidP="006C58B5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Методические</w:t>
      </w:r>
    </w:p>
    <w:p w:rsidR="0051094D" w:rsidRPr="00061C63" w:rsidRDefault="0051094D" w:rsidP="006C58B5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sz w:val="28"/>
          <w:szCs w:val="28"/>
        </w:rPr>
        <w:t>Реализуемый проект обеспечен: адаптированной общеобразовательной программой начального общего образования, адаптированными рабочими программа, программами внеурочной деятельности, методическими рекомендациями, индивидуальным планом по разным направлениям социализации.</w:t>
      </w:r>
    </w:p>
    <w:p w:rsidR="00BF3DA7" w:rsidRPr="00061C63" w:rsidRDefault="00BF3DA7" w:rsidP="006C58B5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Материально-технические</w:t>
      </w:r>
    </w:p>
    <w:p w:rsidR="008472D5" w:rsidRDefault="00B20E26" w:rsidP="006C58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63">
        <w:rPr>
          <w:rFonts w:ascii="Times New Roman" w:hAnsi="Times New Roman" w:cs="Times New Roman"/>
          <w:sz w:val="28"/>
          <w:szCs w:val="28"/>
        </w:rPr>
        <w:t>Используются следующие ма</w:t>
      </w:r>
      <w:r w:rsidR="008472D5" w:rsidRPr="00061C63">
        <w:rPr>
          <w:rFonts w:ascii="Times New Roman" w:hAnsi="Times New Roman" w:cs="Times New Roman"/>
          <w:sz w:val="28"/>
          <w:szCs w:val="28"/>
        </w:rPr>
        <w:t xml:space="preserve">териально-технические средства: учебные помещения для групповых и индивидуальных занятий; актовый зал; туалетная комната; раздевалка; компьютер; принтер; </w:t>
      </w:r>
      <w:proofErr w:type="spellStart"/>
      <w:r w:rsidR="008472D5" w:rsidRPr="00061C6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="008472D5" w:rsidRPr="00061C63">
        <w:rPr>
          <w:rFonts w:ascii="Times New Roman" w:hAnsi="Times New Roman" w:cs="Times New Roman"/>
          <w:sz w:val="28"/>
          <w:szCs w:val="28"/>
        </w:rPr>
        <w:t xml:space="preserve"> проектор;  экран; световой стол для рисования песком; набор геометрических фигур; акустическая система; столы; стулья.</w:t>
      </w:r>
      <w:proofErr w:type="gramEnd"/>
    </w:p>
    <w:p w:rsidR="00F02D5A" w:rsidRPr="00F02D5A" w:rsidRDefault="00F02D5A" w:rsidP="006C58B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D5A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:rsidR="00F02D5A" w:rsidRPr="002B4834" w:rsidRDefault="00650A40" w:rsidP="00650A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2D5A" w:rsidRPr="00F02D5A">
        <w:rPr>
          <w:rFonts w:ascii="Times New Roman" w:hAnsi="Times New Roman" w:cs="Times New Roman"/>
          <w:sz w:val="28"/>
          <w:szCs w:val="28"/>
        </w:rPr>
        <w:t xml:space="preserve"> </w:t>
      </w:r>
      <w:r w:rsidR="002B4834">
        <w:rPr>
          <w:rFonts w:ascii="Times New Roman" w:hAnsi="Times New Roman" w:cs="Times New Roman"/>
          <w:sz w:val="28"/>
          <w:szCs w:val="28"/>
        </w:rPr>
        <w:t>Успешная социализация</w:t>
      </w:r>
      <w:r w:rsidR="002B4834" w:rsidRPr="00061C63">
        <w:rPr>
          <w:rFonts w:ascii="Times New Roman" w:hAnsi="Times New Roman" w:cs="Times New Roman"/>
          <w:sz w:val="28"/>
          <w:szCs w:val="28"/>
        </w:rPr>
        <w:t xml:space="preserve"> и </w:t>
      </w:r>
      <w:r w:rsidR="002B4834">
        <w:rPr>
          <w:rFonts w:ascii="Times New Roman" w:hAnsi="Times New Roman" w:cs="Times New Roman"/>
          <w:sz w:val="28"/>
          <w:szCs w:val="28"/>
        </w:rPr>
        <w:t>развитие</w:t>
      </w:r>
      <w:r w:rsidR="002B4834" w:rsidRPr="00061C63">
        <w:rPr>
          <w:rFonts w:ascii="Times New Roman" w:hAnsi="Times New Roman" w:cs="Times New Roman"/>
          <w:sz w:val="28"/>
          <w:szCs w:val="28"/>
        </w:rPr>
        <w:t xml:space="preserve"> познавательной, эмоционально-волевой сферы  детей с </w:t>
      </w:r>
      <w:r w:rsidR="002B4834" w:rsidRPr="00061C63">
        <w:rPr>
          <w:rFonts w:ascii="Times New Roman" w:eastAsia="Calibri" w:hAnsi="Times New Roman" w:cs="Times New Roman"/>
          <w:sz w:val="28"/>
          <w:szCs w:val="28"/>
        </w:rPr>
        <w:t>ограниченными возможностями здоровья.</w:t>
      </w:r>
    </w:p>
    <w:p w:rsidR="00F02D5A" w:rsidRDefault="00F02D5A" w:rsidP="006C58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2D5A">
        <w:rPr>
          <w:rFonts w:ascii="Times New Roman" w:hAnsi="Times New Roman" w:cs="Times New Roman"/>
          <w:sz w:val="28"/>
          <w:szCs w:val="28"/>
        </w:rPr>
        <w:t xml:space="preserve"> </w:t>
      </w:r>
      <w:r w:rsidRPr="00F02D5A">
        <w:rPr>
          <w:rFonts w:ascii="Times New Roman" w:hAnsi="Times New Roman" w:cs="Times New Roman"/>
          <w:sz w:val="28"/>
          <w:szCs w:val="28"/>
        </w:rPr>
        <w:t> Социальная поддержка семей, имеющих детей с особенностями развития.</w:t>
      </w:r>
    </w:p>
    <w:p w:rsidR="00F02D5A" w:rsidRDefault="00F02D5A" w:rsidP="006C58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2D5A">
        <w:rPr>
          <w:rFonts w:ascii="Times New Roman" w:hAnsi="Times New Roman" w:cs="Times New Roman"/>
          <w:sz w:val="28"/>
          <w:szCs w:val="28"/>
        </w:rPr>
        <w:t xml:space="preserve"> </w:t>
      </w:r>
      <w:r w:rsidRPr="00F02D5A">
        <w:rPr>
          <w:rFonts w:ascii="Times New Roman" w:hAnsi="Times New Roman" w:cs="Times New Roman"/>
          <w:sz w:val="28"/>
          <w:szCs w:val="28"/>
        </w:rPr>
        <w:t> Воспитание толерантности в отношении к детям с особенностями развития.</w:t>
      </w:r>
    </w:p>
    <w:p w:rsidR="00F02D5A" w:rsidRPr="00061C63" w:rsidRDefault="00F02D5A" w:rsidP="006C58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2D5A">
        <w:rPr>
          <w:rFonts w:ascii="Times New Roman" w:hAnsi="Times New Roman" w:cs="Times New Roman"/>
          <w:sz w:val="28"/>
          <w:szCs w:val="28"/>
        </w:rPr>
        <w:t xml:space="preserve"> </w:t>
      </w:r>
      <w:r w:rsidRPr="00F02D5A">
        <w:rPr>
          <w:rFonts w:ascii="Times New Roman" w:hAnsi="Times New Roman" w:cs="Times New Roman"/>
          <w:sz w:val="28"/>
          <w:szCs w:val="28"/>
        </w:rPr>
        <w:t> Создание здоровых и безопасных условий образования детей.</w:t>
      </w:r>
    </w:p>
    <w:p w:rsidR="00BC0BB5" w:rsidRPr="00061C63" w:rsidRDefault="00BC0BB5" w:rsidP="006C5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Риски проекта и их предупреждение</w:t>
      </w:r>
    </w:p>
    <w:tbl>
      <w:tblPr>
        <w:tblStyle w:val="a3"/>
        <w:tblW w:w="10740" w:type="dxa"/>
        <w:tblLook w:val="04A0"/>
      </w:tblPr>
      <w:tblGrid>
        <w:gridCol w:w="4361"/>
        <w:gridCol w:w="6379"/>
      </w:tblGrid>
      <w:tr w:rsidR="008472D5" w:rsidRPr="00061C63" w:rsidTr="00DE26D8">
        <w:tc>
          <w:tcPr>
            <w:tcW w:w="4361" w:type="dxa"/>
          </w:tcPr>
          <w:p w:rsidR="008472D5" w:rsidRPr="00061C63" w:rsidRDefault="008472D5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Прогнозируемый риск</w:t>
            </w:r>
          </w:p>
        </w:tc>
        <w:tc>
          <w:tcPr>
            <w:tcW w:w="6379" w:type="dxa"/>
          </w:tcPr>
          <w:p w:rsidR="008472D5" w:rsidRPr="00061C63" w:rsidRDefault="008472D5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Действия по предупреждению риска</w:t>
            </w:r>
          </w:p>
        </w:tc>
      </w:tr>
      <w:tr w:rsidR="008472D5" w:rsidRPr="00061C63" w:rsidTr="00DE26D8">
        <w:tc>
          <w:tcPr>
            <w:tcW w:w="4361" w:type="dxa"/>
          </w:tcPr>
          <w:p w:rsidR="008472D5" w:rsidRPr="00061C63" w:rsidRDefault="00D17FA7" w:rsidP="006C5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>Отсутствие необходимой мотивации для повышения качества работы</w:t>
            </w:r>
          </w:p>
        </w:tc>
        <w:tc>
          <w:tcPr>
            <w:tcW w:w="6379" w:type="dxa"/>
          </w:tcPr>
          <w:p w:rsidR="008472D5" w:rsidRPr="00061C63" w:rsidRDefault="00D17FA7" w:rsidP="00DE2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sz w:val="28"/>
                <w:szCs w:val="28"/>
              </w:rPr>
              <w:t xml:space="preserve">Повысить заинтересованность педагогов в работе с детьми с ограниченными возможностями здоровья. </w:t>
            </w:r>
          </w:p>
        </w:tc>
      </w:tr>
      <w:tr w:rsidR="008472D5" w:rsidRPr="00061C63" w:rsidTr="00DE26D8">
        <w:tc>
          <w:tcPr>
            <w:tcW w:w="4361" w:type="dxa"/>
          </w:tcPr>
          <w:p w:rsidR="008472D5" w:rsidRPr="00061C63" w:rsidRDefault="00D17FA7" w:rsidP="00326D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Отсутствие </w:t>
            </w:r>
            <w:r w:rsidR="00DF5426"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педагогических кадров </w:t>
            </w:r>
            <w:r w:rsidR="00C01699"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опыта работы</w:t>
            </w:r>
            <w:r w:rsidR="00DF5426"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1699"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детьми с</w:t>
            </w:r>
            <w:r w:rsidR="00326D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ОВЗ</w:t>
            </w:r>
            <w:r w:rsidR="00C01699"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8472D5" w:rsidRPr="00061C63" w:rsidRDefault="00DF5426" w:rsidP="006C58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квалификации педагогических работников.</w:t>
            </w:r>
          </w:p>
        </w:tc>
      </w:tr>
    </w:tbl>
    <w:p w:rsidR="00EF68D8" w:rsidRPr="00061C63" w:rsidRDefault="00BC0BB5" w:rsidP="006C58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C63">
        <w:rPr>
          <w:rFonts w:ascii="Times New Roman" w:hAnsi="Times New Roman" w:cs="Times New Roman"/>
          <w:b/>
          <w:sz w:val="28"/>
          <w:szCs w:val="28"/>
        </w:rPr>
        <w:t>Распространение опыта проектной деятельности по окончанию проекта</w:t>
      </w:r>
      <w:r w:rsidR="00EF68D8" w:rsidRPr="00061C63">
        <w:rPr>
          <w:rFonts w:ascii="Times New Roman" w:hAnsi="Times New Roman" w:cs="Times New Roman"/>
          <w:b/>
          <w:sz w:val="28"/>
          <w:szCs w:val="28"/>
        </w:rPr>
        <w:t>:</w:t>
      </w:r>
    </w:p>
    <w:p w:rsidR="00C01699" w:rsidRPr="00061C63" w:rsidRDefault="00C01699" w:rsidP="006C58B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sz w:val="28"/>
          <w:szCs w:val="28"/>
        </w:rPr>
        <w:t>Выступление на методическом объединении учителей начальных классов.</w:t>
      </w:r>
    </w:p>
    <w:p w:rsidR="00326DB9" w:rsidRDefault="00EF68D8" w:rsidP="00326DB9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1C63">
        <w:rPr>
          <w:rFonts w:ascii="Times New Roman" w:hAnsi="Times New Roman" w:cs="Times New Roman"/>
          <w:sz w:val="28"/>
          <w:szCs w:val="28"/>
        </w:rPr>
        <w:t>Подготовка выступления для педагогического совета.</w:t>
      </w:r>
    </w:p>
    <w:p w:rsidR="002F4253" w:rsidRPr="002F4253" w:rsidRDefault="00EF68D8" w:rsidP="002F425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6DB9">
        <w:rPr>
          <w:rFonts w:ascii="Times New Roman" w:hAnsi="Times New Roman" w:cs="Times New Roman"/>
          <w:sz w:val="28"/>
          <w:szCs w:val="28"/>
        </w:rPr>
        <w:t>Проведение мастер-класса для учителей города  по применению инновационных технологий в процессе работы с детьми с ОВЗ</w:t>
      </w:r>
      <w:r w:rsidR="002F4253">
        <w:rPr>
          <w:rFonts w:ascii="Times New Roman" w:hAnsi="Times New Roman" w:cs="Times New Roman"/>
          <w:sz w:val="28"/>
          <w:szCs w:val="28"/>
        </w:rPr>
        <w:t xml:space="preserve"> и написание статьи.</w:t>
      </w:r>
    </w:p>
    <w:sectPr w:rsidR="002F4253" w:rsidRPr="002F4253" w:rsidSect="002B483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389"/>
    <w:multiLevelType w:val="hybridMultilevel"/>
    <w:tmpl w:val="1576AF1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4F0B25"/>
    <w:multiLevelType w:val="hybridMultilevel"/>
    <w:tmpl w:val="7922B15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9B379A"/>
    <w:multiLevelType w:val="hybridMultilevel"/>
    <w:tmpl w:val="A6D26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542EC"/>
    <w:multiLevelType w:val="hybridMultilevel"/>
    <w:tmpl w:val="2740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D6269"/>
    <w:multiLevelType w:val="hybridMultilevel"/>
    <w:tmpl w:val="32F09B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8C328F"/>
    <w:multiLevelType w:val="hybridMultilevel"/>
    <w:tmpl w:val="5A8408A8"/>
    <w:lvl w:ilvl="0" w:tplc="6B78407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487952"/>
    <w:multiLevelType w:val="hybridMultilevel"/>
    <w:tmpl w:val="42C273BA"/>
    <w:lvl w:ilvl="0" w:tplc="04190009">
      <w:start w:val="1"/>
      <w:numFmt w:val="bullet"/>
      <w:lvlText w:val=""/>
      <w:lvlJc w:val="left"/>
      <w:pPr>
        <w:ind w:left="7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>
    <w:nsid w:val="68490F36"/>
    <w:multiLevelType w:val="hybridMultilevel"/>
    <w:tmpl w:val="6A7EC354"/>
    <w:lvl w:ilvl="0" w:tplc="04190009">
      <w:start w:val="1"/>
      <w:numFmt w:val="bullet"/>
      <w:lvlText w:val=""/>
      <w:lvlJc w:val="left"/>
      <w:pPr>
        <w:ind w:left="17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3DA7"/>
    <w:rsid w:val="0003693A"/>
    <w:rsid w:val="00052DBF"/>
    <w:rsid w:val="00061C63"/>
    <w:rsid w:val="00065B44"/>
    <w:rsid w:val="00090780"/>
    <w:rsid w:val="000A1BC4"/>
    <w:rsid w:val="000D3673"/>
    <w:rsid w:val="00154A9D"/>
    <w:rsid w:val="001B4086"/>
    <w:rsid w:val="001C4ABF"/>
    <w:rsid w:val="001D710C"/>
    <w:rsid w:val="001F6FF1"/>
    <w:rsid w:val="00223745"/>
    <w:rsid w:val="002408D9"/>
    <w:rsid w:val="002463E7"/>
    <w:rsid w:val="002A745A"/>
    <w:rsid w:val="002B4834"/>
    <w:rsid w:val="002F4253"/>
    <w:rsid w:val="00317201"/>
    <w:rsid w:val="00326DB9"/>
    <w:rsid w:val="00344F3B"/>
    <w:rsid w:val="00387E43"/>
    <w:rsid w:val="003B1FD8"/>
    <w:rsid w:val="00436383"/>
    <w:rsid w:val="0045108F"/>
    <w:rsid w:val="00501C34"/>
    <w:rsid w:val="0051094D"/>
    <w:rsid w:val="00516793"/>
    <w:rsid w:val="00540EB5"/>
    <w:rsid w:val="00560D60"/>
    <w:rsid w:val="005717A0"/>
    <w:rsid w:val="00611F27"/>
    <w:rsid w:val="00627294"/>
    <w:rsid w:val="00631319"/>
    <w:rsid w:val="00640183"/>
    <w:rsid w:val="00650A40"/>
    <w:rsid w:val="006B3D5E"/>
    <w:rsid w:val="006C58B5"/>
    <w:rsid w:val="006C7D36"/>
    <w:rsid w:val="00725F78"/>
    <w:rsid w:val="00726F44"/>
    <w:rsid w:val="00745091"/>
    <w:rsid w:val="007631C5"/>
    <w:rsid w:val="007743BC"/>
    <w:rsid w:val="007A703C"/>
    <w:rsid w:val="007C6C42"/>
    <w:rsid w:val="007D6416"/>
    <w:rsid w:val="007F0633"/>
    <w:rsid w:val="00812DB7"/>
    <w:rsid w:val="00825134"/>
    <w:rsid w:val="00836EB2"/>
    <w:rsid w:val="008472D5"/>
    <w:rsid w:val="00865D99"/>
    <w:rsid w:val="008A2E4D"/>
    <w:rsid w:val="008C0512"/>
    <w:rsid w:val="0093429B"/>
    <w:rsid w:val="00952067"/>
    <w:rsid w:val="00956C07"/>
    <w:rsid w:val="009D56CF"/>
    <w:rsid w:val="009D667E"/>
    <w:rsid w:val="00A0292A"/>
    <w:rsid w:val="00A107C9"/>
    <w:rsid w:val="00A578C9"/>
    <w:rsid w:val="00A6250B"/>
    <w:rsid w:val="00AD5CA9"/>
    <w:rsid w:val="00AE76C2"/>
    <w:rsid w:val="00AF66F7"/>
    <w:rsid w:val="00B20E26"/>
    <w:rsid w:val="00B74917"/>
    <w:rsid w:val="00BC0A48"/>
    <w:rsid w:val="00BC0BB5"/>
    <w:rsid w:val="00BC2E61"/>
    <w:rsid w:val="00BC6340"/>
    <w:rsid w:val="00BF3DA7"/>
    <w:rsid w:val="00C01699"/>
    <w:rsid w:val="00CB0C94"/>
    <w:rsid w:val="00D17FA7"/>
    <w:rsid w:val="00D26488"/>
    <w:rsid w:val="00D2701B"/>
    <w:rsid w:val="00D36353"/>
    <w:rsid w:val="00D840CA"/>
    <w:rsid w:val="00DB1238"/>
    <w:rsid w:val="00DC5ED1"/>
    <w:rsid w:val="00DE26D8"/>
    <w:rsid w:val="00DE30C4"/>
    <w:rsid w:val="00DE62F6"/>
    <w:rsid w:val="00DF5426"/>
    <w:rsid w:val="00E16A2F"/>
    <w:rsid w:val="00E2129C"/>
    <w:rsid w:val="00E47839"/>
    <w:rsid w:val="00E74DE8"/>
    <w:rsid w:val="00E931DA"/>
    <w:rsid w:val="00ED2851"/>
    <w:rsid w:val="00ED6222"/>
    <w:rsid w:val="00EE629E"/>
    <w:rsid w:val="00EF68D8"/>
    <w:rsid w:val="00F02D5A"/>
    <w:rsid w:val="00F06881"/>
    <w:rsid w:val="00F312A2"/>
    <w:rsid w:val="00FA1946"/>
    <w:rsid w:val="00FA7517"/>
    <w:rsid w:val="00FD6419"/>
    <w:rsid w:val="00FE1A14"/>
    <w:rsid w:val="00FE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3DA7"/>
    <w:pPr>
      <w:ind w:left="720"/>
      <w:contextualSpacing/>
    </w:pPr>
  </w:style>
  <w:style w:type="paragraph" w:styleId="a5">
    <w:name w:val="No Spacing"/>
    <w:uiPriority w:val="1"/>
    <w:qFormat/>
    <w:rsid w:val="00A6250B"/>
    <w:pPr>
      <w:spacing w:after="0" w:line="240" w:lineRule="auto"/>
    </w:pPr>
    <w:rPr>
      <w:rFonts w:eastAsiaTheme="minorEastAsia"/>
      <w:lang w:eastAsia="ru-RU"/>
    </w:rPr>
  </w:style>
  <w:style w:type="character" w:customStyle="1" w:styleId="c5">
    <w:name w:val="c5"/>
    <w:basedOn w:val="a0"/>
    <w:rsid w:val="00865D99"/>
  </w:style>
  <w:style w:type="paragraph" w:styleId="a6">
    <w:name w:val="Normal (Web)"/>
    <w:basedOn w:val="a"/>
    <w:uiPriority w:val="99"/>
    <w:unhideWhenUsed/>
    <w:rsid w:val="0086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56C07"/>
    <w:rPr>
      <w:b/>
      <w:bCs/>
    </w:rPr>
  </w:style>
  <w:style w:type="character" w:styleId="a8">
    <w:name w:val="Hyperlink"/>
    <w:basedOn w:val="a0"/>
    <w:uiPriority w:val="99"/>
    <w:unhideWhenUsed/>
    <w:rsid w:val="005717A0"/>
    <w:rPr>
      <w:color w:val="0000FF" w:themeColor="hyperlink"/>
      <w:u w:val="single"/>
    </w:rPr>
  </w:style>
  <w:style w:type="table" w:styleId="-1">
    <w:name w:val="Light Shading Accent 1"/>
    <w:basedOn w:val="a1"/>
    <w:uiPriority w:val="60"/>
    <w:rsid w:val="00D840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naser94@mail.ru" TargetMode="External"/><Relationship Id="rId5" Type="http://schemas.openxmlformats.org/officeDocument/2006/relationships/hyperlink" Target="mailto:bgymn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73</cp:revision>
  <dcterms:created xsi:type="dcterms:W3CDTF">2017-11-21T14:59:00Z</dcterms:created>
  <dcterms:modified xsi:type="dcterms:W3CDTF">2017-11-29T13:05:00Z</dcterms:modified>
</cp:coreProperties>
</file>