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EAD" w:rsidRPr="00D92C5E" w:rsidRDefault="002E7EAD" w:rsidP="002E7EA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2C5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E7EAD" w:rsidRPr="00BF45C6" w:rsidRDefault="002E7EAD" w:rsidP="002E7EA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Предмет: </w:t>
      </w:r>
      <w:r>
        <w:rPr>
          <w:rFonts w:ascii="Times New Roman" w:hAnsi="Times New Roman"/>
          <w:sz w:val="28"/>
          <w:szCs w:val="28"/>
        </w:rPr>
        <w:t>Математика</w:t>
      </w:r>
    </w:p>
    <w:p w:rsidR="002E7EAD" w:rsidRPr="00BF45C6" w:rsidRDefault="002E7EAD" w:rsidP="002E7EAD">
      <w:pPr>
        <w:pStyle w:val="a3"/>
      </w:pPr>
      <w:r>
        <w:rPr>
          <w:rFonts w:ascii="Times New Roman" w:hAnsi="Times New Roman"/>
          <w:i/>
          <w:sz w:val="28"/>
          <w:szCs w:val="28"/>
        </w:rPr>
        <w:t>Класс:</w:t>
      </w:r>
      <w:r>
        <w:rPr>
          <w:rFonts w:ascii="Times New Roman" w:hAnsi="Times New Roman"/>
          <w:sz w:val="28"/>
          <w:szCs w:val="28"/>
        </w:rPr>
        <w:t xml:space="preserve"> 2 класс</w:t>
      </w:r>
    </w:p>
    <w:p w:rsidR="002E7EAD" w:rsidRDefault="002E7EAD" w:rsidP="002E7EAD">
      <w:pPr>
        <w:pStyle w:val="a3"/>
        <w:rPr>
          <w:rFonts w:ascii="Times New Roman" w:hAnsi="Times New Roman"/>
          <w:sz w:val="28"/>
          <w:szCs w:val="28"/>
        </w:rPr>
      </w:pPr>
      <w:r w:rsidRPr="00283C76">
        <w:rPr>
          <w:rFonts w:ascii="Times New Roman" w:hAnsi="Times New Roman"/>
          <w:i/>
          <w:sz w:val="28"/>
          <w:szCs w:val="28"/>
        </w:rPr>
        <w:t>Тема урока:</w:t>
      </w:r>
      <w:r w:rsidRPr="00283C76">
        <w:rPr>
          <w:rFonts w:ascii="Times New Roman" w:hAnsi="Times New Roman"/>
          <w:sz w:val="28"/>
          <w:szCs w:val="28"/>
        </w:rPr>
        <w:t xml:space="preserve"> «Сложение двухзначных чисел с переходом в другой разряд. Поиск закономерностей в записи ряда чисел».</w:t>
      </w:r>
      <w:r>
        <w:rPr>
          <w:rFonts w:ascii="Times New Roman" w:hAnsi="Times New Roman"/>
          <w:sz w:val="28"/>
          <w:szCs w:val="28"/>
        </w:rPr>
        <w:t xml:space="preserve"> Задания 35-38, с. 13.</w:t>
      </w:r>
    </w:p>
    <w:p w:rsidR="002E7EAD" w:rsidRPr="00BF45C6" w:rsidRDefault="002E7EAD" w:rsidP="002E7EAD">
      <w:pPr>
        <w:pStyle w:val="a5"/>
        <w:shd w:val="clear" w:color="auto" w:fill="FFFFFF"/>
        <w:jc w:val="both"/>
        <w:rPr>
          <w:i/>
          <w:color w:val="000000" w:themeColor="text1"/>
          <w:sz w:val="28"/>
          <w:szCs w:val="28"/>
        </w:rPr>
      </w:pPr>
      <w:r w:rsidRPr="00BF45C6">
        <w:rPr>
          <w:bCs/>
          <w:i/>
          <w:color w:val="000000" w:themeColor="text1"/>
          <w:sz w:val="28"/>
          <w:szCs w:val="28"/>
        </w:rPr>
        <w:t>Цели урока:</w:t>
      </w:r>
      <w:r w:rsidRPr="00BF45C6">
        <w:rPr>
          <w:i/>
          <w:color w:val="000000" w:themeColor="text1"/>
          <w:sz w:val="28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E7EAD" w:rsidTr="004922A2">
        <w:tc>
          <w:tcPr>
            <w:tcW w:w="3190" w:type="dxa"/>
          </w:tcPr>
          <w:p w:rsidR="002E7EAD" w:rsidRPr="00BF45C6" w:rsidRDefault="002E7EAD" w:rsidP="004922A2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Предметные</w:t>
            </w:r>
          </w:p>
        </w:tc>
        <w:tc>
          <w:tcPr>
            <w:tcW w:w="3190" w:type="dxa"/>
          </w:tcPr>
          <w:p w:rsidR="002E7EAD" w:rsidRPr="00BF45C6" w:rsidRDefault="002E7EAD" w:rsidP="004922A2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Метапредметные</w:t>
            </w:r>
          </w:p>
        </w:tc>
        <w:tc>
          <w:tcPr>
            <w:tcW w:w="3191" w:type="dxa"/>
          </w:tcPr>
          <w:p w:rsidR="002E7EAD" w:rsidRPr="00BF45C6" w:rsidRDefault="002E7EAD" w:rsidP="004922A2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Личностные</w:t>
            </w:r>
          </w:p>
        </w:tc>
      </w:tr>
      <w:tr w:rsidR="002E7EAD" w:rsidRPr="00BF45C6" w:rsidTr="004922A2">
        <w:tc>
          <w:tcPr>
            <w:tcW w:w="3190" w:type="dxa"/>
          </w:tcPr>
          <w:p w:rsidR="002E7EAD" w:rsidRPr="00BF45C6" w:rsidRDefault="002E7EAD" w:rsidP="004922A2">
            <w:pPr>
              <w:pStyle w:val="a5"/>
              <w:shd w:val="clear" w:color="auto" w:fill="FFFFFF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Формирование умения складывать двузначные числа с переходом в другой разряд.</w:t>
            </w:r>
          </w:p>
        </w:tc>
        <w:tc>
          <w:tcPr>
            <w:tcW w:w="3190" w:type="dxa"/>
          </w:tcPr>
          <w:p w:rsidR="002E7EAD" w:rsidRPr="00BF45C6" w:rsidRDefault="002E7EAD" w:rsidP="004922A2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развитие умения работать в группе, паре</w:t>
            </w:r>
          </w:p>
        </w:tc>
        <w:tc>
          <w:tcPr>
            <w:tcW w:w="3191" w:type="dxa"/>
          </w:tcPr>
          <w:p w:rsidR="002E7EAD" w:rsidRDefault="002E7EAD" w:rsidP="004922A2">
            <w:pPr>
              <w:ind w:right="-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научить </w:t>
            </w:r>
            <w:r w:rsidRPr="00A87668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самооценку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8766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 основе критерия успешности учебной деятельности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2E7EAD" w:rsidRPr="00BF45C6" w:rsidRDefault="002E7EAD" w:rsidP="002E7EAD">
      <w:pPr>
        <w:pStyle w:val="a5"/>
        <w:shd w:val="clear" w:color="auto" w:fill="FFFFFF"/>
        <w:jc w:val="both"/>
        <w:rPr>
          <w:i/>
          <w:color w:val="000000" w:themeColor="text1"/>
          <w:sz w:val="28"/>
          <w:szCs w:val="28"/>
        </w:rPr>
      </w:pPr>
      <w:r w:rsidRPr="00BF45C6">
        <w:rPr>
          <w:i/>
          <w:color w:val="000000" w:themeColor="text1"/>
          <w:sz w:val="28"/>
          <w:szCs w:val="28"/>
        </w:rPr>
        <w:t>Планируемые результаты: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E7EAD" w:rsidTr="004922A2">
        <w:tc>
          <w:tcPr>
            <w:tcW w:w="3190" w:type="dxa"/>
          </w:tcPr>
          <w:p w:rsidR="002E7EAD" w:rsidRPr="00BF45C6" w:rsidRDefault="002E7EAD" w:rsidP="004922A2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Предметные</w:t>
            </w:r>
          </w:p>
        </w:tc>
        <w:tc>
          <w:tcPr>
            <w:tcW w:w="3190" w:type="dxa"/>
          </w:tcPr>
          <w:p w:rsidR="002E7EAD" w:rsidRPr="00BF45C6" w:rsidRDefault="002E7EAD" w:rsidP="004922A2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Метапредметные</w:t>
            </w:r>
          </w:p>
        </w:tc>
        <w:tc>
          <w:tcPr>
            <w:tcW w:w="3191" w:type="dxa"/>
          </w:tcPr>
          <w:p w:rsidR="002E7EAD" w:rsidRPr="00BF45C6" w:rsidRDefault="002E7EAD" w:rsidP="004922A2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Личностные</w:t>
            </w:r>
          </w:p>
        </w:tc>
      </w:tr>
      <w:tr w:rsidR="002E7EAD" w:rsidRPr="00BF45C6" w:rsidTr="004922A2">
        <w:tc>
          <w:tcPr>
            <w:tcW w:w="3190" w:type="dxa"/>
          </w:tcPr>
          <w:p w:rsidR="002E7EAD" w:rsidRPr="00BF45C6" w:rsidRDefault="002E7EAD" w:rsidP="004922A2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умение складывать двузначные числа с переходом в другой разряд.</w:t>
            </w:r>
          </w:p>
        </w:tc>
        <w:tc>
          <w:tcPr>
            <w:tcW w:w="3190" w:type="dxa"/>
          </w:tcPr>
          <w:p w:rsidR="002E7EAD" w:rsidRPr="00BF45C6" w:rsidRDefault="002E7EAD" w:rsidP="004922A2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согласованная работа в группе, паре</w:t>
            </w:r>
          </w:p>
        </w:tc>
        <w:tc>
          <w:tcPr>
            <w:tcW w:w="3191" w:type="dxa"/>
          </w:tcPr>
          <w:p w:rsidR="002E7EAD" w:rsidRPr="00BF45C6" w:rsidRDefault="002E7EAD" w:rsidP="004922A2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умение проводить самооценку на основе критерия </w:t>
            </w:r>
            <w:r w:rsidRPr="00A87668">
              <w:rPr>
                <w:rFonts w:eastAsia="Calibri"/>
                <w:bCs/>
                <w:sz w:val="28"/>
                <w:szCs w:val="28"/>
              </w:rPr>
              <w:t>успешности учебной деятельности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</w:p>
        </w:tc>
      </w:tr>
    </w:tbl>
    <w:p w:rsidR="002E7EAD" w:rsidRDefault="002E7EAD" w:rsidP="002E7EAD">
      <w:pPr>
        <w:pStyle w:val="a3"/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E7EAD" w:rsidRDefault="002E7EAD" w:rsidP="002E7EAD">
      <w:pPr>
        <w:pStyle w:val="a3"/>
        <w:spacing w:after="0"/>
      </w:pPr>
      <w:r>
        <w:rPr>
          <w:rFonts w:ascii="Times New Roman" w:hAnsi="Times New Roman"/>
          <w:i/>
          <w:sz w:val="28"/>
          <w:szCs w:val="28"/>
        </w:rPr>
        <w:t>Тип урока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2E7EAD" w:rsidRPr="002738F7" w:rsidRDefault="002E7EAD" w:rsidP="002E7EAD">
      <w:pPr>
        <w:rPr>
          <w:rFonts w:ascii="Times New Roman" w:hAnsi="Times New Roman" w:cs="Times New Roman"/>
          <w:i/>
          <w:sz w:val="28"/>
          <w:szCs w:val="28"/>
        </w:rPr>
      </w:pPr>
      <w:r w:rsidRPr="002738F7">
        <w:rPr>
          <w:rFonts w:ascii="Times New Roman" w:hAnsi="Times New Roman" w:cs="Times New Roman"/>
          <w:i/>
          <w:sz w:val="28"/>
          <w:szCs w:val="28"/>
        </w:rPr>
        <w:t>Основные дидактические методы:</w:t>
      </w:r>
    </w:p>
    <w:p w:rsidR="002E7EAD" w:rsidRPr="002738F7" w:rsidRDefault="002E7EAD" w:rsidP="002E7EA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проблемные методы обучения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7EAD" w:rsidRPr="002738F7" w:rsidRDefault="002E7EAD" w:rsidP="002E7EA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 xml:space="preserve">продуктивно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738F7">
        <w:rPr>
          <w:rFonts w:ascii="Times New Roman" w:hAnsi="Times New Roman" w:cs="Times New Roman"/>
          <w:sz w:val="28"/>
          <w:szCs w:val="28"/>
        </w:rPr>
        <w:t xml:space="preserve"> практический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7EAD" w:rsidRPr="002738F7" w:rsidRDefault="002E7EAD" w:rsidP="002E7EA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частично – поисковый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7EAD" w:rsidRDefault="002E7EAD" w:rsidP="002E7EA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объяснительно-иллюстративный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7EAD" w:rsidRPr="00083C94" w:rsidRDefault="002E7EAD" w:rsidP="002E7EAD">
      <w:pPr>
        <w:rPr>
          <w:rFonts w:ascii="Times New Roman" w:hAnsi="Times New Roman" w:cs="Times New Roman"/>
          <w:i/>
          <w:sz w:val="28"/>
          <w:szCs w:val="28"/>
        </w:rPr>
      </w:pPr>
      <w:r w:rsidRPr="00083C94">
        <w:rPr>
          <w:rFonts w:ascii="Times New Roman" w:hAnsi="Times New Roman" w:cs="Times New Roman"/>
          <w:i/>
          <w:sz w:val="28"/>
          <w:szCs w:val="28"/>
        </w:rPr>
        <w:t>Инновационные технологии:</w:t>
      </w:r>
    </w:p>
    <w:p w:rsidR="002E7EAD" w:rsidRPr="007F564E" w:rsidRDefault="002E7EAD" w:rsidP="002E7EA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7F564E">
        <w:rPr>
          <w:rFonts w:ascii="Times New Roman" w:hAnsi="Times New Roman" w:cs="Times New Roman"/>
          <w:sz w:val="28"/>
          <w:szCs w:val="28"/>
        </w:rPr>
        <w:t>ИКТ-технологии</w:t>
      </w:r>
      <w:proofErr w:type="gramEnd"/>
      <w:r w:rsidRPr="007F564E">
        <w:rPr>
          <w:rFonts w:ascii="Times New Roman" w:hAnsi="Times New Roman" w:cs="Times New Roman"/>
          <w:sz w:val="28"/>
          <w:szCs w:val="28"/>
        </w:rPr>
        <w:t>;</w:t>
      </w:r>
    </w:p>
    <w:p w:rsidR="002E7EAD" w:rsidRPr="007F564E" w:rsidRDefault="002E7EAD" w:rsidP="002E7EA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F564E">
        <w:rPr>
          <w:rFonts w:ascii="Times New Roman" w:hAnsi="Times New Roman" w:cs="Times New Roman"/>
          <w:sz w:val="28"/>
          <w:szCs w:val="28"/>
        </w:rPr>
        <w:t>личностно-ориентированные технологии;</w:t>
      </w:r>
    </w:p>
    <w:p w:rsidR="002E7EAD" w:rsidRPr="007F564E" w:rsidRDefault="002E7EAD" w:rsidP="002E7EA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F564E">
        <w:rPr>
          <w:rFonts w:ascii="Times New Roman" w:hAnsi="Times New Roman" w:cs="Times New Roman"/>
          <w:sz w:val="28"/>
          <w:szCs w:val="28"/>
        </w:rPr>
        <w:t>технология проблемного обучения;</w:t>
      </w:r>
    </w:p>
    <w:p w:rsidR="002E7EAD" w:rsidRPr="007F564E" w:rsidRDefault="002E7EAD" w:rsidP="002E7EA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F564E">
        <w:rPr>
          <w:rFonts w:ascii="Times New Roman" w:hAnsi="Times New Roman" w:cs="Times New Roman"/>
          <w:sz w:val="28"/>
          <w:szCs w:val="28"/>
        </w:rPr>
        <w:t>интерактивная технология обучения.</w:t>
      </w:r>
    </w:p>
    <w:p w:rsidR="002E7EAD" w:rsidRPr="00AD7346" w:rsidRDefault="002E7EAD" w:rsidP="00AD734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E7EAD" w:rsidRPr="00083C94" w:rsidRDefault="002E7EAD" w:rsidP="002E7EAD">
      <w:pPr>
        <w:rPr>
          <w:rFonts w:ascii="Times New Roman" w:hAnsi="Times New Roman" w:cs="Times New Roman"/>
          <w:i/>
          <w:sz w:val="28"/>
          <w:szCs w:val="28"/>
        </w:rPr>
      </w:pPr>
      <w:r w:rsidRPr="00083C94">
        <w:rPr>
          <w:rFonts w:ascii="Times New Roman" w:hAnsi="Times New Roman" w:cs="Times New Roman"/>
          <w:i/>
          <w:sz w:val="28"/>
          <w:szCs w:val="28"/>
        </w:rPr>
        <w:t>Оборудование:</w:t>
      </w:r>
    </w:p>
    <w:p w:rsidR="002E7EAD" w:rsidRDefault="002E7EAD" w:rsidP="002E7EA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lastRenderedPageBreak/>
        <w:t>компьютер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7EAD" w:rsidRDefault="002E7EAD" w:rsidP="002E7EA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доска.</w:t>
      </w:r>
    </w:p>
    <w:p w:rsidR="00345810" w:rsidRDefault="00345810" w:rsidP="002E7EA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документ-камера.</w:t>
      </w:r>
    </w:p>
    <w:p w:rsidR="00AD7346" w:rsidRDefault="00AD7346" w:rsidP="002E7EA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учебник.</w:t>
      </w:r>
    </w:p>
    <w:p w:rsidR="00AD7346" w:rsidRPr="002738F7" w:rsidRDefault="00AD7346" w:rsidP="00AD73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E7EAD" w:rsidRPr="00083C94" w:rsidRDefault="002E7EAD" w:rsidP="002E7EAD">
      <w:pPr>
        <w:rPr>
          <w:rFonts w:ascii="Times New Roman" w:hAnsi="Times New Roman" w:cs="Times New Roman"/>
          <w:i/>
          <w:sz w:val="28"/>
          <w:szCs w:val="28"/>
        </w:rPr>
      </w:pPr>
      <w:r w:rsidRPr="00083C94">
        <w:rPr>
          <w:rFonts w:ascii="Times New Roman" w:hAnsi="Times New Roman" w:cs="Times New Roman"/>
          <w:i/>
          <w:sz w:val="28"/>
          <w:szCs w:val="28"/>
        </w:rPr>
        <w:t>План урока</w:t>
      </w:r>
    </w:p>
    <w:p w:rsidR="002E7EAD" w:rsidRPr="002738F7" w:rsidRDefault="002E7EAD" w:rsidP="002E7EA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Самоопределение к деятельности (орг. момент).</w:t>
      </w:r>
    </w:p>
    <w:p w:rsidR="002E7EAD" w:rsidRDefault="002E7EAD" w:rsidP="002E7EA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Актуализация знаний.</w:t>
      </w:r>
      <w:r w:rsidR="00283C76">
        <w:rPr>
          <w:rFonts w:ascii="Times New Roman" w:hAnsi="Times New Roman" w:cs="Times New Roman"/>
          <w:sz w:val="28"/>
          <w:szCs w:val="28"/>
        </w:rPr>
        <w:t xml:space="preserve"> Устный счет.</w:t>
      </w:r>
    </w:p>
    <w:p w:rsidR="002E7EAD" w:rsidRPr="002738F7" w:rsidRDefault="002E7EAD" w:rsidP="002E7EA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Постановка учебной задачи.</w:t>
      </w:r>
    </w:p>
    <w:p w:rsidR="002E7EAD" w:rsidRPr="002738F7" w:rsidRDefault="00283C76" w:rsidP="002E7EA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83C76">
        <w:rPr>
          <w:rFonts w:ascii="Times New Roman" w:eastAsiaTheme="minorHAnsi" w:hAnsi="Times New Roman"/>
          <w:sz w:val="28"/>
          <w:szCs w:val="28"/>
          <w:lang w:eastAsia="en-US"/>
        </w:rPr>
        <w:t>Работа над новым материалом</w:t>
      </w:r>
      <w:r w:rsidR="002E7EAD" w:rsidRPr="002738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7EAD" w:rsidRPr="002738F7" w:rsidRDefault="00F858E0" w:rsidP="002E7EA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83C76">
        <w:rPr>
          <w:rFonts w:ascii="Times New Roman" w:eastAsia="Times New Roman" w:hAnsi="Times New Roman"/>
          <w:color w:val="000000"/>
          <w:sz w:val="28"/>
          <w:szCs w:val="28"/>
        </w:rPr>
        <w:t>Творческое применение и добывание знаний в новой ситуации</w:t>
      </w:r>
      <w:r w:rsidR="002E7EAD" w:rsidRPr="002738F7">
        <w:rPr>
          <w:rFonts w:ascii="Times New Roman" w:hAnsi="Times New Roman" w:cs="Times New Roman"/>
          <w:sz w:val="28"/>
          <w:szCs w:val="28"/>
        </w:rPr>
        <w:t>.</w:t>
      </w:r>
    </w:p>
    <w:p w:rsidR="002E7EAD" w:rsidRPr="002738F7" w:rsidRDefault="002E7EAD" w:rsidP="002E7EA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Рефлексия. Итог урока</w:t>
      </w:r>
      <w:r w:rsidR="00F858E0">
        <w:rPr>
          <w:rFonts w:ascii="Times New Roman" w:hAnsi="Times New Roman" w:cs="Times New Roman"/>
          <w:sz w:val="28"/>
          <w:szCs w:val="28"/>
        </w:rPr>
        <w:t>.</w:t>
      </w:r>
    </w:p>
    <w:p w:rsidR="002E7EAD" w:rsidRPr="00083C94" w:rsidRDefault="002E7EAD" w:rsidP="002E7EAD">
      <w:pPr>
        <w:spacing w:before="100" w:beforeAutospacing="1" w:after="100" w:afterAutospacing="1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083C94">
        <w:rPr>
          <w:rFonts w:ascii="Times New Roman" w:hAnsi="Times New Roman" w:cs="Times New Roman"/>
          <w:bCs/>
          <w:i/>
          <w:sz w:val="28"/>
          <w:szCs w:val="28"/>
        </w:rPr>
        <w:t>Содержание урока:</w:t>
      </w:r>
    </w:p>
    <w:p w:rsidR="002E7EAD" w:rsidRPr="00D92C5E" w:rsidRDefault="002E7EAD" w:rsidP="002E7EAD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8"/>
          <w:szCs w:val="28"/>
        </w:rPr>
      </w:pPr>
      <w:r w:rsidRPr="00D92C5E">
        <w:rPr>
          <w:rFonts w:ascii="Times New Roman" w:hAnsi="Times New Roman" w:cs="Times New Roman"/>
          <w:sz w:val="28"/>
          <w:szCs w:val="28"/>
        </w:rPr>
        <w:t>Каждый этап урока был нацелен на достижение определённого результата.</w:t>
      </w:r>
    </w:p>
    <w:tbl>
      <w:tblPr>
        <w:tblW w:w="0" w:type="auto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  <w:gridCol w:w="2918"/>
        <w:gridCol w:w="2473"/>
      </w:tblGrid>
      <w:tr w:rsidR="002E7EAD" w:rsidRPr="00D92C5E" w:rsidTr="004922A2">
        <w:trPr>
          <w:trHeight w:val="14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</w:t>
            </w:r>
          </w:p>
        </w:tc>
        <w:tc>
          <w:tcPr>
            <w:tcW w:w="2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</w:t>
            </w:r>
          </w:p>
        </w:tc>
        <w:tc>
          <w:tcPr>
            <w:tcW w:w="2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организации деятельности</w:t>
            </w:r>
          </w:p>
        </w:tc>
      </w:tr>
      <w:tr w:rsidR="002E7EAD" w:rsidRPr="00D92C5E" w:rsidTr="004922A2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C76" w:rsidRDefault="00283C76" w:rsidP="00283C7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83C7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Организационный момент</w:t>
            </w:r>
          </w:p>
          <w:p w:rsidR="002E7EAD" w:rsidRPr="00283C76" w:rsidRDefault="00283C76" w:rsidP="00283C76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83C7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u w:val="single"/>
                <w:lang w:eastAsia="en-US"/>
              </w:rPr>
              <w:t>Цель</w:t>
            </w:r>
            <w:proofErr w:type="gramStart"/>
            <w:r w:rsidRPr="00283C7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u w:val="single"/>
                <w:lang w:eastAsia="en-US"/>
              </w:rPr>
              <w:t xml:space="preserve"> </w:t>
            </w:r>
            <w:r w:rsidRPr="00283C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eastAsia="en-US"/>
              </w:rPr>
              <w:t>:</w:t>
            </w:r>
            <w:proofErr w:type="gramEnd"/>
            <w:r w:rsidRPr="00283C7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283C76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>создание условий для осознанного вхождения учащихся в пространство деятельности на уроке.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Готовность к деятельности, положительная эмоциональная направленность.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Фронтальная форма</w:t>
            </w:r>
          </w:p>
        </w:tc>
      </w:tr>
      <w:tr w:rsidR="002E7EAD" w:rsidRPr="00D92C5E" w:rsidTr="004922A2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C76" w:rsidRPr="00283C76" w:rsidRDefault="00283C76" w:rsidP="00283C76">
            <w:pPr>
              <w:pStyle w:val="a4"/>
              <w:numPr>
                <w:ilvl w:val="0"/>
                <w:numId w:val="5"/>
              </w:numPr>
              <w:spacing w:before="90" w:after="9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83C7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Актуализация знаний. Устный счет.</w:t>
            </w:r>
          </w:p>
          <w:p w:rsidR="002E7EAD" w:rsidRPr="00D92C5E" w:rsidRDefault="00283C76" w:rsidP="00283C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3C76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Цель: </w:t>
            </w:r>
            <w:r w:rsidRPr="00283C7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повторение изученного материала, необходимого для «открытия нового знания»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Актуализация изученных способов действий, развитие мыслительных операций.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Фронтальная форма, </w:t>
            </w:r>
            <w:r w:rsidR="00151B82">
              <w:rPr>
                <w:rFonts w:ascii="Times New Roman" w:hAnsi="Times New Roman" w:cs="Times New Roman"/>
                <w:sz w:val="28"/>
                <w:szCs w:val="28"/>
              </w:rPr>
              <w:t>работа в паре.</w:t>
            </w:r>
          </w:p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EAD" w:rsidRPr="00D92C5E" w:rsidTr="004922A2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283C7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</w:t>
            </w:r>
          </w:p>
          <w:p w:rsidR="002E7EAD" w:rsidRPr="00D92C5E" w:rsidRDefault="002E7EAD" w:rsidP="00283C7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</w:pPr>
            <w:r w:rsidRPr="00D92C5E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 xml:space="preserve">Цель: </w:t>
            </w:r>
            <w:r w:rsidRPr="00B17AD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сформулировать учебную задачу и определить тему урока.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Формулировка учебной задачи и темы урока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Фронтальная  форма</w:t>
            </w:r>
          </w:p>
        </w:tc>
      </w:tr>
      <w:tr w:rsidR="002E7EAD" w:rsidRPr="00D92C5E" w:rsidTr="004922A2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C76" w:rsidRPr="00283C76" w:rsidRDefault="00283C76" w:rsidP="00283C76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83C7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Работа над новым </w:t>
            </w:r>
            <w:r w:rsidRPr="00283C7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материалом.</w:t>
            </w:r>
          </w:p>
          <w:p w:rsidR="002E7EAD" w:rsidRPr="00D92C5E" w:rsidRDefault="00283C76" w:rsidP="00283C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C76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  <w:lang w:eastAsia="en-US"/>
              </w:rPr>
              <w:t xml:space="preserve">Цель: </w:t>
            </w:r>
            <w:r w:rsidRPr="00283C7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формировать умение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складывать двузначные числа с переходом в другой разряд.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151B82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складывать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двузначные числа с переходом в другой разряд разными способами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283C76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C76">
              <w:rPr>
                <w:rStyle w:val="a6"/>
                <w:rFonts w:ascii="Times New Roman" w:hAnsi="Times New Roman" w:cs="Times New Roman"/>
                <w:b w:val="0"/>
                <w:iCs/>
                <w:sz w:val="28"/>
                <w:szCs w:val="28"/>
              </w:rPr>
              <w:lastRenderedPageBreak/>
              <w:t>Индивидуально-</w:t>
            </w:r>
            <w:r w:rsidRPr="00283C76">
              <w:rPr>
                <w:rStyle w:val="a6"/>
                <w:rFonts w:ascii="Times New Roman" w:hAnsi="Times New Roman" w:cs="Times New Roman"/>
                <w:b w:val="0"/>
                <w:iCs/>
                <w:sz w:val="28"/>
                <w:szCs w:val="28"/>
              </w:rPr>
              <w:lastRenderedPageBreak/>
              <w:t>групповая форма</w:t>
            </w:r>
          </w:p>
        </w:tc>
      </w:tr>
      <w:tr w:rsidR="002E7EAD" w:rsidRPr="00D92C5E" w:rsidTr="004922A2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C76" w:rsidRPr="00283C76" w:rsidRDefault="00283C76" w:rsidP="00283C76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83C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Творческое применение и добывание знаний в новой ситуации </w:t>
            </w:r>
          </w:p>
          <w:p w:rsidR="002E7EAD" w:rsidRPr="00D92C5E" w:rsidRDefault="00283C76" w:rsidP="00283C76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C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Цели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формировать умение</w:t>
            </w:r>
            <w:r w:rsidRPr="00283C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складывать двузначные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283C7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</w:t>
            </w:r>
            <w:r w:rsidR="00283C76">
              <w:rPr>
                <w:rFonts w:ascii="Times New Roman" w:hAnsi="Times New Roman" w:cs="Times New Roman"/>
                <w:sz w:val="28"/>
                <w:szCs w:val="28"/>
              </w:rPr>
              <w:t xml:space="preserve"> умения складывать двузначные числа с переходом в другой разряд</w:t>
            </w: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283C76" w:rsidRDefault="00151B82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iCs/>
                <w:sz w:val="28"/>
                <w:szCs w:val="28"/>
              </w:rPr>
              <w:t>И</w:t>
            </w:r>
            <w:r w:rsidR="00283C76" w:rsidRPr="00283C76">
              <w:rPr>
                <w:rStyle w:val="a6"/>
                <w:rFonts w:ascii="Times New Roman" w:hAnsi="Times New Roman" w:cs="Times New Roman"/>
                <w:b w:val="0"/>
                <w:iCs/>
                <w:sz w:val="28"/>
                <w:szCs w:val="28"/>
              </w:rPr>
              <w:t>ндивидуальная форма работы.</w:t>
            </w:r>
            <w:r w:rsidR="002E7EAD" w:rsidRPr="00283C76">
              <w:rPr>
                <w:rStyle w:val="a6"/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</w:t>
            </w:r>
          </w:p>
          <w:p w:rsidR="002E7EAD" w:rsidRPr="00283C76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EAD" w:rsidRPr="00D92C5E" w:rsidTr="004922A2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283C7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Рефлексия. Итог урока</w:t>
            </w:r>
          </w:p>
          <w:p w:rsidR="002E7EAD" w:rsidRPr="00D92C5E" w:rsidRDefault="002E7EAD" w:rsidP="004922A2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>Цель:</w:t>
            </w:r>
            <w:r w:rsidRPr="00D92C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17AD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создать условия для осознания учащимися учебной деятельности, самооценка результатов де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ятельности своей и всего класса</w:t>
            </w:r>
            <w:r w:rsidRPr="00D92C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Зафиксированное учебное действие, оценка собственной деятельности.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EAD" w:rsidRPr="00D92C5E" w:rsidRDefault="002E7EAD" w:rsidP="004922A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Фронтальная форма работы</w:t>
            </w:r>
          </w:p>
        </w:tc>
      </w:tr>
    </w:tbl>
    <w:p w:rsidR="00077027" w:rsidRDefault="00151B82"/>
    <w:p w:rsidR="00F53504" w:rsidRDefault="00F53504"/>
    <w:p w:rsidR="001B6E95" w:rsidRDefault="001B6E95"/>
    <w:p w:rsidR="001B6E95" w:rsidRDefault="001B6E95"/>
    <w:p w:rsidR="001B6E95" w:rsidRDefault="001B6E95"/>
    <w:p w:rsidR="001B6E95" w:rsidRDefault="001B6E95"/>
    <w:p w:rsidR="001B6E95" w:rsidRDefault="001B6E95"/>
    <w:p w:rsidR="001B6E95" w:rsidRDefault="001B6E95"/>
    <w:p w:rsidR="001B6E95" w:rsidRDefault="001B6E95"/>
    <w:p w:rsidR="001B6E95" w:rsidRDefault="001B6E95"/>
    <w:p w:rsidR="001B6E95" w:rsidRDefault="001B6E95"/>
    <w:p w:rsidR="001B6E95" w:rsidRDefault="001B6E95"/>
    <w:p w:rsidR="001B6E95" w:rsidRDefault="001B6E95"/>
    <w:p w:rsidR="001B6E95" w:rsidRDefault="001B6E95"/>
    <w:p w:rsidR="001B6E95" w:rsidRDefault="001B6E95"/>
    <w:p w:rsidR="001B6E95" w:rsidRPr="001B6E95" w:rsidRDefault="001B6E95" w:rsidP="001B6E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6E9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Самоанализ урока</w:t>
      </w:r>
    </w:p>
    <w:p w:rsidR="001B6E95" w:rsidRPr="001B6E95" w:rsidRDefault="001B6E95" w:rsidP="001B6E95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E9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Тип  урока:  </w:t>
      </w:r>
      <w:r w:rsidRPr="001B6E95">
        <w:rPr>
          <w:rFonts w:ascii="Times New Roman" w:eastAsia="Times New Roman" w:hAnsi="Times New Roman" w:cs="Times New Roman"/>
          <w:sz w:val="28"/>
          <w:szCs w:val="28"/>
        </w:rPr>
        <w:t>урок формирования первоначальных предметных навыков, овладения предметными умениями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6E95" w:rsidRPr="001B6E95" w:rsidRDefault="001B6E95" w:rsidP="001B6E95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6E9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Раздел:</w:t>
      </w:r>
      <w:r w:rsidRPr="001B6E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7E3010">
        <w:rPr>
          <w:rFonts w:ascii="Times New Roman" w:eastAsia="Calibri" w:hAnsi="Times New Roman" w:cs="Times New Roman"/>
          <w:sz w:val="28"/>
          <w:szCs w:val="28"/>
          <w:lang w:eastAsia="en-US"/>
        </w:rPr>
        <w:t>Двузначные числа</w:t>
      </w:r>
      <w:r w:rsidRPr="001B6E9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7E3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Сложение. Вычитание.</w:t>
      </w:r>
    </w:p>
    <w:p w:rsidR="00A120B8" w:rsidRDefault="00A120B8" w:rsidP="00A120B8">
      <w:pPr>
        <w:pStyle w:val="a3"/>
        <w:rPr>
          <w:rFonts w:ascii="Times New Roman" w:hAnsi="Times New Roman"/>
          <w:sz w:val="28"/>
          <w:szCs w:val="28"/>
        </w:rPr>
      </w:pPr>
      <w:r w:rsidRPr="00A120B8">
        <w:rPr>
          <w:rFonts w:ascii="Times New Roman" w:hAnsi="Times New Roman"/>
          <w:b/>
          <w:sz w:val="28"/>
          <w:szCs w:val="28"/>
        </w:rPr>
        <w:t>Тема урока:</w:t>
      </w:r>
      <w:r w:rsidRPr="00283C76">
        <w:rPr>
          <w:rFonts w:ascii="Times New Roman" w:hAnsi="Times New Roman"/>
          <w:sz w:val="28"/>
          <w:szCs w:val="28"/>
        </w:rPr>
        <w:t xml:space="preserve"> «Сложение двухзначных чисел с переходом в другой разряд. Поиск закономерностей в записи ряда чисел».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120B8" w:rsidRPr="00AD7346" w:rsidRDefault="00AD7346" w:rsidP="00AD7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346">
        <w:rPr>
          <w:rFonts w:ascii="Times New Roman" w:eastAsia="Times New Roman" w:hAnsi="Times New Roman" w:cs="Times New Roman"/>
          <w:b/>
          <w:sz w:val="28"/>
          <w:szCs w:val="28"/>
        </w:rPr>
        <w:t>Урок по счету: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A120B8" w:rsidRPr="001B6E95">
        <w:rPr>
          <w:rFonts w:ascii="Times New Roman" w:eastAsia="Times New Roman" w:hAnsi="Times New Roman" w:cs="Times New Roman"/>
          <w:sz w:val="28"/>
          <w:szCs w:val="28"/>
        </w:rPr>
        <w:t xml:space="preserve">рок по данной теме является </w:t>
      </w:r>
      <w:r w:rsidR="00A120B8" w:rsidRPr="00A120B8">
        <w:rPr>
          <w:rFonts w:ascii="Times New Roman" w:eastAsia="Times New Roman" w:hAnsi="Times New Roman" w:cs="Times New Roman"/>
          <w:sz w:val="28"/>
          <w:szCs w:val="28"/>
        </w:rPr>
        <w:t>вторым.</w:t>
      </w:r>
    </w:p>
    <w:p w:rsidR="00A120B8" w:rsidRPr="00AD7346" w:rsidRDefault="00A120B8" w:rsidP="00A120B8">
      <w:pPr>
        <w:pStyle w:val="a5"/>
        <w:shd w:val="clear" w:color="auto" w:fill="FFFFFF"/>
        <w:jc w:val="both"/>
        <w:rPr>
          <w:b/>
          <w:i/>
          <w:color w:val="000000" w:themeColor="text1"/>
          <w:sz w:val="28"/>
          <w:szCs w:val="28"/>
        </w:rPr>
      </w:pPr>
      <w:r w:rsidRPr="00AD7346">
        <w:rPr>
          <w:b/>
          <w:bCs/>
          <w:i/>
          <w:color w:val="000000" w:themeColor="text1"/>
          <w:sz w:val="28"/>
          <w:szCs w:val="28"/>
        </w:rPr>
        <w:t>Цели урока:</w:t>
      </w:r>
      <w:r w:rsidRPr="00AD7346">
        <w:rPr>
          <w:b/>
          <w:i/>
          <w:color w:val="000000" w:themeColor="text1"/>
          <w:sz w:val="28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120B8" w:rsidTr="00EB2C27">
        <w:tc>
          <w:tcPr>
            <w:tcW w:w="3190" w:type="dxa"/>
          </w:tcPr>
          <w:p w:rsidR="00A120B8" w:rsidRPr="00BF45C6" w:rsidRDefault="00A120B8" w:rsidP="00EB2C27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Предметные</w:t>
            </w:r>
          </w:p>
        </w:tc>
        <w:tc>
          <w:tcPr>
            <w:tcW w:w="3190" w:type="dxa"/>
          </w:tcPr>
          <w:p w:rsidR="00A120B8" w:rsidRPr="00BF45C6" w:rsidRDefault="00A120B8" w:rsidP="00EB2C27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3191" w:type="dxa"/>
          </w:tcPr>
          <w:p w:rsidR="00A120B8" w:rsidRPr="00BF45C6" w:rsidRDefault="00A120B8" w:rsidP="00EB2C27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Личностные</w:t>
            </w:r>
          </w:p>
        </w:tc>
      </w:tr>
      <w:tr w:rsidR="00A120B8" w:rsidRPr="00BF45C6" w:rsidTr="00EB2C27">
        <w:tc>
          <w:tcPr>
            <w:tcW w:w="3190" w:type="dxa"/>
          </w:tcPr>
          <w:p w:rsidR="00A120B8" w:rsidRPr="00BF45C6" w:rsidRDefault="00A120B8" w:rsidP="00EB2C27">
            <w:pPr>
              <w:pStyle w:val="a5"/>
              <w:shd w:val="clear" w:color="auto" w:fill="FFFFFF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Формирование умения складывать двузначные числа с переходом в другой разряд.</w:t>
            </w:r>
          </w:p>
        </w:tc>
        <w:tc>
          <w:tcPr>
            <w:tcW w:w="3190" w:type="dxa"/>
          </w:tcPr>
          <w:p w:rsidR="00A120B8" w:rsidRPr="00BF45C6" w:rsidRDefault="00A120B8" w:rsidP="00EB2C27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развитие умения работать в группе, паре</w:t>
            </w:r>
          </w:p>
        </w:tc>
        <w:tc>
          <w:tcPr>
            <w:tcW w:w="3191" w:type="dxa"/>
          </w:tcPr>
          <w:p w:rsidR="00A120B8" w:rsidRDefault="00A120B8" w:rsidP="00EB2C27">
            <w:pPr>
              <w:ind w:right="-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научить </w:t>
            </w:r>
            <w:r w:rsidRPr="00A87668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самооценку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8766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 основе критерия успешности учебной деятельности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A120B8" w:rsidRPr="00AD7346" w:rsidRDefault="00A120B8" w:rsidP="00A120B8">
      <w:pPr>
        <w:pStyle w:val="a5"/>
        <w:shd w:val="clear" w:color="auto" w:fill="FFFFFF"/>
        <w:jc w:val="both"/>
        <w:rPr>
          <w:b/>
          <w:i/>
          <w:color w:val="000000" w:themeColor="text1"/>
          <w:sz w:val="28"/>
          <w:szCs w:val="28"/>
        </w:rPr>
      </w:pPr>
      <w:r w:rsidRPr="00AD7346">
        <w:rPr>
          <w:b/>
          <w:i/>
          <w:color w:val="000000" w:themeColor="text1"/>
          <w:sz w:val="28"/>
          <w:szCs w:val="28"/>
        </w:rPr>
        <w:t>Планируемые результаты: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120B8" w:rsidTr="00EB2C27">
        <w:tc>
          <w:tcPr>
            <w:tcW w:w="3190" w:type="dxa"/>
          </w:tcPr>
          <w:p w:rsidR="00A120B8" w:rsidRPr="00BF45C6" w:rsidRDefault="00A120B8" w:rsidP="00EB2C27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Предметные</w:t>
            </w:r>
          </w:p>
        </w:tc>
        <w:tc>
          <w:tcPr>
            <w:tcW w:w="3190" w:type="dxa"/>
          </w:tcPr>
          <w:p w:rsidR="00A120B8" w:rsidRPr="00BF45C6" w:rsidRDefault="00A120B8" w:rsidP="00EB2C27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3191" w:type="dxa"/>
          </w:tcPr>
          <w:p w:rsidR="00A120B8" w:rsidRPr="00BF45C6" w:rsidRDefault="00A120B8" w:rsidP="00EB2C27">
            <w:pPr>
              <w:pStyle w:val="a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Личностные</w:t>
            </w:r>
          </w:p>
        </w:tc>
      </w:tr>
      <w:tr w:rsidR="00A120B8" w:rsidRPr="00BF45C6" w:rsidTr="00EB2C27">
        <w:tc>
          <w:tcPr>
            <w:tcW w:w="3190" w:type="dxa"/>
          </w:tcPr>
          <w:p w:rsidR="00A120B8" w:rsidRPr="00BF45C6" w:rsidRDefault="00A120B8" w:rsidP="00EB2C27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умение складывать двузначные числа с переходом в другой разряд.</w:t>
            </w:r>
          </w:p>
        </w:tc>
        <w:tc>
          <w:tcPr>
            <w:tcW w:w="3190" w:type="dxa"/>
          </w:tcPr>
          <w:p w:rsidR="00A120B8" w:rsidRPr="00BF45C6" w:rsidRDefault="00A120B8" w:rsidP="00EB2C27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согласованная работа в группе, паре</w:t>
            </w:r>
          </w:p>
        </w:tc>
        <w:tc>
          <w:tcPr>
            <w:tcW w:w="3191" w:type="dxa"/>
          </w:tcPr>
          <w:p w:rsidR="00A120B8" w:rsidRPr="00BF45C6" w:rsidRDefault="00A120B8" w:rsidP="00EB2C27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умение проводить самооценку на основе критерия </w:t>
            </w:r>
            <w:r w:rsidRPr="00A87668">
              <w:rPr>
                <w:rFonts w:eastAsia="Calibri"/>
                <w:bCs/>
                <w:sz w:val="28"/>
                <w:szCs w:val="28"/>
              </w:rPr>
              <w:t>успешности учебной деятельности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</w:p>
        </w:tc>
      </w:tr>
    </w:tbl>
    <w:p w:rsidR="00AD7346" w:rsidRDefault="001B6E95" w:rsidP="00AD7346">
      <w:pPr>
        <w:shd w:val="clear" w:color="auto" w:fill="FFFFFF"/>
        <w:spacing w:before="100" w:beforeAutospacing="1" w:after="100" w:afterAutospacing="1"/>
        <w:ind w:left="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E9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темой урока, целью и </w:t>
      </w:r>
      <w:r w:rsidR="00AD7346" w:rsidRPr="00AD7346">
        <w:rPr>
          <w:rFonts w:ascii="Times New Roman" w:hAnsi="Times New Roman" w:cs="Times New Roman"/>
          <w:color w:val="000000" w:themeColor="text1"/>
          <w:sz w:val="28"/>
          <w:szCs w:val="28"/>
        </w:rPr>
        <w:t>планируемыми</w:t>
      </w:r>
      <w:r w:rsidR="00AD7346" w:rsidRPr="00AD7346">
        <w:rPr>
          <w:rFonts w:ascii="Times New Roman" w:eastAsia="Times New Roman" w:hAnsi="Times New Roman" w:cs="Times New Roman"/>
          <w:sz w:val="28"/>
          <w:szCs w:val="28"/>
        </w:rPr>
        <w:t xml:space="preserve"> результатами </w:t>
      </w:r>
      <w:r w:rsidRPr="001B6E95">
        <w:rPr>
          <w:rFonts w:ascii="Times New Roman" w:eastAsia="Times New Roman" w:hAnsi="Times New Roman" w:cs="Times New Roman"/>
          <w:sz w:val="28"/>
          <w:szCs w:val="28"/>
        </w:rPr>
        <w:t>выбраны </w:t>
      </w:r>
      <w:r w:rsidR="00AD7346" w:rsidRPr="00AD7346">
        <w:rPr>
          <w:rFonts w:ascii="Times New Roman" w:eastAsia="Times New Roman" w:hAnsi="Times New Roman" w:cs="Times New Roman"/>
          <w:sz w:val="28"/>
          <w:szCs w:val="28"/>
        </w:rPr>
        <w:t xml:space="preserve">следующие </w:t>
      </w:r>
      <w:r w:rsidRPr="001B6E95">
        <w:rPr>
          <w:rFonts w:ascii="Times New Roman" w:eastAsia="Times New Roman" w:hAnsi="Times New Roman" w:cs="Times New Roman"/>
          <w:sz w:val="28"/>
          <w:szCs w:val="28"/>
        </w:rPr>
        <w:t>формы организации учебной работы: индивидуальная</w:t>
      </w:r>
      <w:r w:rsidR="00AD7346" w:rsidRPr="00AD7346">
        <w:rPr>
          <w:rFonts w:ascii="Times New Roman" w:eastAsia="Times New Roman" w:hAnsi="Times New Roman" w:cs="Times New Roman"/>
          <w:sz w:val="28"/>
          <w:szCs w:val="28"/>
        </w:rPr>
        <w:t>, парная</w:t>
      </w:r>
      <w:r w:rsidRPr="001B6E95">
        <w:rPr>
          <w:rFonts w:ascii="Times New Roman" w:eastAsia="Times New Roman" w:hAnsi="Times New Roman" w:cs="Times New Roman"/>
          <w:sz w:val="28"/>
          <w:szCs w:val="28"/>
        </w:rPr>
        <w:t xml:space="preserve">  и групповая. </w:t>
      </w:r>
    </w:p>
    <w:p w:rsidR="00AD7346" w:rsidRPr="00083C94" w:rsidRDefault="00AD7346" w:rsidP="00AD7346">
      <w:pPr>
        <w:rPr>
          <w:rFonts w:ascii="Times New Roman" w:hAnsi="Times New Roman" w:cs="Times New Roman"/>
          <w:i/>
          <w:sz w:val="28"/>
          <w:szCs w:val="28"/>
        </w:rPr>
      </w:pPr>
      <w:r w:rsidRPr="00AD7346">
        <w:rPr>
          <w:rFonts w:ascii="Times New Roman" w:hAnsi="Times New Roman" w:cs="Times New Roman"/>
          <w:sz w:val="28"/>
          <w:szCs w:val="28"/>
        </w:rPr>
        <w:t>На уроке было использовано следующее оборудование</w:t>
      </w:r>
      <w:r w:rsidRPr="00083C94">
        <w:rPr>
          <w:rFonts w:ascii="Times New Roman" w:hAnsi="Times New Roman" w:cs="Times New Roman"/>
          <w:i/>
          <w:sz w:val="28"/>
          <w:szCs w:val="28"/>
        </w:rPr>
        <w:t>:</w:t>
      </w:r>
    </w:p>
    <w:p w:rsidR="00AD7346" w:rsidRDefault="00AD7346" w:rsidP="00AD73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компьютер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7346" w:rsidRDefault="00AD7346" w:rsidP="00AD73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доска.</w:t>
      </w:r>
    </w:p>
    <w:p w:rsidR="00AD7346" w:rsidRDefault="00AD7346" w:rsidP="00AD73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документ-камера.</w:t>
      </w:r>
    </w:p>
    <w:p w:rsidR="00AD7346" w:rsidRDefault="00AD7346" w:rsidP="00AD73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учебник.</w:t>
      </w:r>
    </w:p>
    <w:p w:rsidR="00AD7346" w:rsidRPr="002738F7" w:rsidRDefault="00AD7346" w:rsidP="00AD734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Были использованы </w:t>
      </w:r>
      <w:r w:rsidRPr="002738F7">
        <w:rPr>
          <w:rFonts w:ascii="Times New Roman" w:hAnsi="Times New Roman" w:cs="Times New Roman"/>
          <w:i/>
          <w:sz w:val="28"/>
          <w:szCs w:val="28"/>
        </w:rPr>
        <w:t>дидактические методы:</w:t>
      </w:r>
    </w:p>
    <w:p w:rsidR="00AD7346" w:rsidRPr="002738F7" w:rsidRDefault="00AD7346" w:rsidP="00AD73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проблемные методы обучения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7346" w:rsidRPr="002738F7" w:rsidRDefault="00AD7346" w:rsidP="00AD73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lastRenderedPageBreak/>
        <w:t xml:space="preserve">продуктивно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738F7">
        <w:rPr>
          <w:rFonts w:ascii="Times New Roman" w:hAnsi="Times New Roman" w:cs="Times New Roman"/>
          <w:sz w:val="28"/>
          <w:szCs w:val="28"/>
        </w:rPr>
        <w:t xml:space="preserve"> практический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7346" w:rsidRPr="002738F7" w:rsidRDefault="00AD7346" w:rsidP="00AD73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частично – поисковый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7346" w:rsidRDefault="00AD7346" w:rsidP="00AD73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738F7">
        <w:rPr>
          <w:rFonts w:ascii="Times New Roman" w:hAnsi="Times New Roman" w:cs="Times New Roman"/>
          <w:sz w:val="28"/>
          <w:szCs w:val="28"/>
        </w:rPr>
        <w:t>объяснительно-иллюстративный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7346" w:rsidRPr="00083C94" w:rsidRDefault="00AD7346" w:rsidP="00AD7346">
      <w:pPr>
        <w:rPr>
          <w:rFonts w:ascii="Times New Roman" w:hAnsi="Times New Roman" w:cs="Times New Roman"/>
          <w:i/>
          <w:sz w:val="28"/>
          <w:szCs w:val="28"/>
        </w:rPr>
      </w:pPr>
      <w:r w:rsidRPr="00083C94">
        <w:rPr>
          <w:rFonts w:ascii="Times New Roman" w:hAnsi="Times New Roman" w:cs="Times New Roman"/>
          <w:i/>
          <w:sz w:val="28"/>
          <w:szCs w:val="28"/>
        </w:rPr>
        <w:t>Инновационные технологии:</w:t>
      </w:r>
    </w:p>
    <w:p w:rsidR="00AD7346" w:rsidRPr="007F564E" w:rsidRDefault="00AD7346" w:rsidP="00AD734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7F564E">
        <w:rPr>
          <w:rFonts w:ascii="Times New Roman" w:hAnsi="Times New Roman" w:cs="Times New Roman"/>
          <w:sz w:val="28"/>
          <w:szCs w:val="28"/>
        </w:rPr>
        <w:t>ИКТ-технологии</w:t>
      </w:r>
      <w:proofErr w:type="gramEnd"/>
      <w:r w:rsidRPr="007F564E">
        <w:rPr>
          <w:rFonts w:ascii="Times New Roman" w:hAnsi="Times New Roman" w:cs="Times New Roman"/>
          <w:sz w:val="28"/>
          <w:szCs w:val="28"/>
        </w:rPr>
        <w:t>;</w:t>
      </w:r>
    </w:p>
    <w:p w:rsidR="00AD7346" w:rsidRPr="007F564E" w:rsidRDefault="00AD7346" w:rsidP="00AD734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F564E">
        <w:rPr>
          <w:rFonts w:ascii="Times New Roman" w:hAnsi="Times New Roman" w:cs="Times New Roman"/>
          <w:sz w:val="28"/>
          <w:szCs w:val="28"/>
        </w:rPr>
        <w:t>личностно-ориентированные технологии;</w:t>
      </w:r>
    </w:p>
    <w:p w:rsidR="00AD7346" w:rsidRPr="007F564E" w:rsidRDefault="00AD7346" w:rsidP="00AD734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F564E">
        <w:rPr>
          <w:rFonts w:ascii="Times New Roman" w:hAnsi="Times New Roman" w:cs="Times New Roman"/>
          <w:sz w:val="28"/>
          <w:szCs w:val="28"/>
        </w:rPr>
        <w:t>технология проблемного обучения;</w:t>
      </w:r>
    </w:p>
    <w:p w:rsidR="001B6E95" w:rsidRPr="001B6E95" w:rsidRDefault="001B6E95" w:rsidP="001B6E9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1B6E95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урока:</w:t>
      </w:r>
    </w:p>
    <w:p w:rsidR="00AD7346" w:rsidRPr="00AD7346" w:rsidRDefault="001B6E95" w:rsidP="00AD734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1B6E95">
        <w:rPr>
          <w:rFonts w:ascii="Times New Roman" w:eastAsia="Times New Roman" w:hAnsi="Times New Roman" w:cs="Times New Roman"/>
          <w:sz w:val="28"/>
          <w:szCs w:val="28"/>
        </w:rPr>
        <w:t>Каждый этап урока был нацелен на достижение определённого результата.</w:t>
      </w:r>
    </w:p>
    <w:tbl>
      <w:tblPr>
        <w:tblW w:w="0" w:type="auto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  <w:gridCol w:w="2918"/>
        <w:gridCol w:w="2473"/>
      </w:tblGrid>
      <w:tr w:rsidR="00151B82" w:rsidRPr="00D92C5E" w:rsidTr="00BF7155">
        <w:trPr>
          <w:trHeight w:val="14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</w:t>
            </w:r>
          </w:p>
        </w:tc>
        <w:tc>
          <w:tcPr>
            <w:tcW w:w="2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</w:t>
            </w:r>
          </w:p>
        </w:tc>
        <w:tc>
          <w:tcPr>
            <w:tcW w:w="2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организации деятельности</w:t>
            </w:r>
          </w:p>
        </w:tc>
      </w:tr>
      <w:tr w:rsidR="00151B82" w:rsidRPr="00D92C5E" w:rsidTr="00BF7155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Default="00151B82" w:rsidP="00151B8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83C7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Организационный момент</w:t>
            </w:r>
          </w:p>
          <w:p w:rsidR="00151B82" w:rsidRPr="00283C76" w:rsidRDefault="00151B82" w:rsidP="00BF7155">
            <w:pPr>
              <w:spacing w:after="0" w:line="240" w:lineRule="auto"/>
              <w:ind w:left="36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83C7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u w:val="single"/>
                <w:lang w:eastAsia="en-US"/>
              </w:rPr>
              <w:t>Цель</w:t>
            </w:r>
            <w:proofErr w:type="gramStart"/>
            <w:r w:rsidRPr="00283C7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u w:val="single"/>
                <w:lang w:eastAsia="en-US"/>
              </w:rPr>
              <w:t xml:space="preserve"> </w:t>
            </w:r>
            <w:r w:rsidRPr="00283C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eastAsia="en-US"/>
              </w:rPr>
              <w:t>:</w:t>
            </w:r>
            <w:proofErr w:type="gramEnd"/>
            <w:r w:rsidRPr="00283C7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283C76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>создание условий для осознанного вхождения учащихся в пространство деятельности на уроке.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Готовность к деятельности, положительная эмоциональная направленность.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Фронтальная форма</w:t>
            </w:r>
          </w:p>
        </w:tc>
      </w:tr>
      <w:tr w:rsidR="00151B82" w:rsidRPr="00D92C5E" w:rsidTr="00BF7155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283C76" w:rsidRDefault="00151B82" w:rsidP="00151B82">
            <w:pPr>
              <w:pStyle w:val="a4"/>
              <w:numPr>
                <w:ilvl w:val="0"/>
                <w:numId w:val="12"/>
              </w:numPr>
              <w:spacing w:before="90" w:after="9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83C7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Актуализация знаний. Устный счет.</w:t>
            </w:r>
          </w:p>
          <w:p w:rsidR="00151B82" w:rsidRPr="00D92C5E" w:rsidRDefault="00151B82" w:rsidP="00BF715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3C76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Цель: </w:t>
            </w:r>
            <w:r w:rsidRPr="00283C7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повторение изученного материала, необходимого для «открытия нового знания»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Актуализация изученных способов действий, развитие мыслительных операций.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Фронтальная форма,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в паре.</w:t>
            </w:r>
          </w:p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B82" w:rsidRPr="00D92C5E" w:rsidTr="00BF7155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151B82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</w:t>
            </w:r>
          </w:p>
          <w:p w:rsidR="00151B82" w:rsidRPr="00D92C5E" w:rsidRDefault="00151B82" w:rsidP="00BF715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</w:pPr>
            <w:r w:rsidRPr="00D92C5E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 xml:space="preserve">Цель: </w:t>
            </w:r>
            <w:r w:rsidRPr="00B17AD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сформулировать учебную задачу и определить тему урока.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Формулировка учебной задачи и темы урока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Фронтальная  форма</w:t>
            </w:r>
          </w:p>
        </w:tc>
      </w:tr>
      <w:tr w:rsidR="00151B82" w:rsidRPr="00D92C5E" w:rsidTr="00BF7155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283C76" w:rsidRDefault="00151B82" w:rsidP="00151B82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83C7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Работа над новым материалом.</w:t>
            </w:r>
          </w:p>
          <w:p w:rsidR="00151B82" w:rsidRPr="00D92C5E" w:rsidRDefault="00151B82" w:rsidP="00BF71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C76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  <w:lang w:eastAsia="en-US"/>
              </w:rPr>
              <w:t xml:space="preserve">Цель: </w:t>
            </w:r>
            <w:r w:rsidRPr="00283C7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формировать умение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складывать двузначные числа с переходом в другой разряд.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складывать двузначные числа с переходом в другой разряд разными способами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283C76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C76">
              <w:rPr>
                <w:rStyle w:val="a6"/>
                <w:rFonts w:ascii="Times New Roman" w:hAnsi="Times New Roman" w:cs="Times New Roman"/>
                <w:b w:val="0"/>
                <w:iCs/>
                <w:sz w:val="28"/>
                <w:szCs w:val="28"/>
              </w:rPr>
              <w:t>Индивидуально-групповая форма</w:t>
            </w:r>
          </w:p>
        </w:tc>
      </w:tr>
      <w:tr w:rsidR="00151B82" w:rsidRPr="00D92C5E" w:rsidTr="00BF7155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283C76" w:rsidRDefault="00151B82" w:rsidP="00151B82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83C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Творческое применение </w:t>
            </w:r>
            <w:r w:rsidRPr="00283C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и добывание знаний в новой ситуации </w:t>
            </w:r>
          </w:p>
          <w:p w:rsidR="00151B82" w:rsidRPr="00D92C5E" w:rsidRDefault="00151B82" w:rsidP="00BF7155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C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Цели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формировать умение</w:t>
            </w:r>
            <w:r w:rsidRPr="00283C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складывать двузначные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Закрепление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складывать двузначные числа с переходом в другой разряд</w:t>
            </w: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283C76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iCs/>
                <w:sz w:val="28"/>
                <w:szCs w:val="28"/>
              </w:rPr>
              <w:lastRenderedPageBreak/>
              <w:t>И</w:t>
            </w:r>
            <w:r w:rsidRPr="00283C76">
              <w:rPr>
                <w:rStyle w:val="a6"/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ндивидуальная </w:t>
            </w:r>
            <w:r w:rsidRPr="00283C76">
              <w:rPr>
                <w:rStyle w:val="a6"/>
                <w:rFonts w:ascii="Times New Roman" w:hAnsi="Times New Roman" w:cs="Times New Roman"/>
                <w:b w:val="0"/>
                <w:iCs/>
                <w:sz w:val="28"/>
                <w:szCs w:val="28"/>
              </w:rPr>
              <w:lastRenderedPageBreak/>
              <w:t xml:space="preserve">форма работы. </w:t>
            </w:r>
          </w:p>
          <w:p w:rsidR="00151B82" w:rsidRPr="00283C76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B82" w:rsidRPr="00D92C5E" w:rsidTr="00BF7155">
        <w:trPr>
          <w:trHeight w:val="14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151B82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Рефлексия. Итог урока</w:t>
            </w:r>
          </w:p>
          <w:p w:rsidR="00151B82" w:rsidRPr="00D92C5E" w:rsidRDefault="00151B82" w:rsidP="00BF7155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eastAsia="Calibri" w:hAnsi="Times New Roman" w:cs="Times New Roman"/>
                <w:b/>
                <w:sz w:val="28"/>
                <w:szCs w:val="28"/>
                <w:u w:val="thick"/>
              </w:rPr>
              <w:t>Цель:</w:t>
            </w:r>
            <w:r w:rsidRPr="00D92C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17AD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создать условия для осознания учащимися учебной деятельности, самооценка результатов де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ятельности своей и всего класса</w:t>
            </w:r>
            <w:r w:rsidRPr="00D92C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Зафиксированное учебное действие, оценка собственной деятельности.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B82" w:rsidRPr="00D92C5E" w:rsidRDefault="00151B82" w:rsidP="00BF71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92C5E">
              <w:rPr>
                <w:rFonts w:ascii="Times New Roman" w:hAnsi="Times New Roman" w:cs="Times New Roman"/>
                <w:sz w:val="28"/>
                <w:szCs w:val="28"/>
              </w:rPr>
              <w:t>Фронтальная форма работы</w:t>
            </w:r>
          </w:p>
        </w:tc>
      </w:tr>
    </w:tbl>
    <w:p w:rsidR="00151B82" w:rsidRDefault="00151B82" w:rsidP="00CF6D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B6E95" w:rsidRPr="001B6E95" w:rsidRDefault="001B6E95" w:rsidP="00CF6D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6E9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всех этапах урока ученики были вовлечены в активную мыслительную и практическую деятельнос</w:t>
      </w:r>
      <w:r w:rsidR="00CF6DD4">
        <w:rPr>
          <w:rFonts w:ascii="Times New Roman" w:eastAsia="Times New Roman" w:hAnsi="Times New Roman" w:cs="Times New Roman"/>
          <w:sz w:val="28"/>
          <w:szCs w:val="28"/>
          <w:lang w:eastAsia="zh-CN"/>
        </w:rPr>
        <w:t>ть исследовательского характера</w:t>
      </w:r>
      <w:r w:rsidRPr="001B6E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1B6E95" w:rsidRPr="001B6E95" w:rsidRDefault="001B6E95" w:rsidP="00CF6DD4">
      <w:pPr>
        <w:spacing w:before="24" w:after="96"/>
        <w:ind w:right="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6E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Этапы урока были тесно взаимосвязаны между собой, чередовались различные виды деятельности. Умственные действия опирались и подкреплялись </w:t>
      </w:r>
      <w:proofErr w:type="gramStart"/>
      <w:r w:rsidRPr="001B6E9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практическими</w:t>
      </w:r>
      <w:proofErr w:type="gramEnd"/>
      <w:r w:rsidRPr="001B6E95">
        <w:rPr>
          <w:rFonts w:ascii="Times New Roman" w:eastAsia="Times New Roman" w:hAnsi="Times New Roman" w:cs="Times New Roman"/>
          <w:sz w:val="28"/>
          <w:szCs w:val="28"/>
          <w:lang w:eastAsia="zh-CN"/>
        </w:rPr>
        <w:t>. Учебный материал на протяжении всего урока работал на организацию посильного поиска и исследования учеников, соответствовал их жизненному опыту.</w:t>
      </w:r>
    </w:p>
    <w:p w:rsidR="001B6E95" w:rsidRPr="001B6E95" w:rsidRDefault="001B6E95" w:rsidP="00CF6DD4">
      <w:pPr>
        <w:spacing w:before="24" w:after="96"/>
        <w:ind w:right="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6E95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каждого ученика была создана ситуация успеха, что также способствовало повышению мотивации и поддержанию познавательного интереса к учению.</w:t>
      </w:r>
    </w:p>
    <w:p w:rsidR="00CF6DD4" w:rsidRDefault="001B6E95" w:rsidP="00CF6DD4">
      <w:pPr>
        <w:spacing w:before="24" w:after="96"/>
        <w:ind w:right="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6E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Учебный материал урока соответствовал принципу научности, доступности и был посилен для учеников второго класса. Учебная информация была привлекательна для детей. За счёт привлекательности содержания заданий и подачи учебного материала, повысились возможности учеников в достижении поставленных целей на уроке. </w:t>
      </w:r>
    </w:p>
    <w:p w:rsidR="00CF6DD4" w:rsidRDefault="001B6E95" w:rsidP="00CF6DD4">
      <w:pPr>
        <w:spacing w:before="24" w:after="96"/>
        <w:ind w:right="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6E95">
        <w:rPr>
          <w:rFonts w:ascii="Times New Roman" w:eastAsia="SimSun" w:hAnsi="Times New Roman" w:cs="Times New Roman"/>
          <w:sz w:val="28"/>
          <w:szCs w:val="28"/>
          <w:lang w:eastAsia="zh-CN"/>
        </w:rPr>
        <w:t>На уроке наблюдалось рациональное использование времени, предупреждение перегрузки детей обеспечивалось за счёт быстрой смены видов деятельности. На уроке применялись зд</w:t>
      </w:r>
      <w:r w:rsidR="00CF6DD4">
        <w:rPr>
          <w:rFonts w:ascii="Times New Roman" w:eastAsia="SimSun" w:hAnsi="Times New Roman" w:cs="Times New Roman"/>
          <w:sz w:val="28"/>
          <w:szCs w:val="28"/>
          <w:lang w:eastAsia="zh-CN"/>
        </w:rPr>
        <w:t>оровье сберегающие технологии (</w:t>
      </w:r>
      <w:r w:rsidRPr="001B6E95">
        <w:rPr>
          <w:rFonts w:ascii="Times New Roman" w:eastAsia="SimSun" w:hAnsi="Times New Roman" w:cs="Times New Roman"/>
          <w:sz w:val="28"/>
          <w:szCs w:val="28"/>
          <w:lang w:eastAsia="zh-CN"/>
        </w:rPr>
        <w:t>физ</w:t>
      </w:r>
      <w:r w:rsidR="00CF6DD4">
        <w:rPr>
          <w:rFonts w:ascii="Times New Roman" w:eastAsia="SimSun" w:hAnsi="Times New Roman" w:cs="Times New Roman"/>
          <w:sz w:val="28"/>
          <w:szCs w:val="28"/>
          <w:lang w:eastAsia="zh-CN"/>
        </w:rPr>
        <w:t>культ</w:t>
      </w:r>
      <w:r w:rsidRPr="001B6E9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минутка общего воздействия). </w:t>
      </w:r>
    </w:p>
    <w:p w:rsidR="00CF6DD4" w:rsidRDefault="001B6E95" w:rsidP="00CF6DD4">
      <w:pPr>
        <w:spacing w:before="24" w:after="96"/>
        <w:ind w:right="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6E95">
        <w:rPr>
          <w:rFonts w:ascii="Times New Roman" w:eastAsia="Times New Roman" w:hAnsi="Times New Roman" w:cs="Times New Roman"/>
          <w:sz w:val="28"/>
          <w:szCs w:val="28"/>
        </w:rPr>
        <w:t xml:space="preserve">Считаю, что заявленной цели и </w:t>
      </w:r>
      <w:r w:rsidR="00CF6DD4">
        <w:rPr>
          <w:rFonts w:ascii="Times New Roman" w:eastAsia="Times New Roman" w:hAnsi="Times New Roman" w:cs="Times New Roman"/>
          <w:sz w:val="28"/>
          <w:szCs w:val="28"/>
        </w:rPr>
        <w:t>планируемых результатов</w:t>
      </w:r>
      <w:r w:rsidRPr="001B6E95">
        <w:rPr>
          <w:rFonts w:ascii="Times New Roman" w:eastAsia="Times New Roman" w:hAnsi="Times New Roman" w:cs="Times New Roman"/>
          <w:sz w:val="28"/>
          <w:szCs w:val="28"/>
        </w:rPr>
        <w:t xml:space="preserve">  проведённый урок достиг.</w:t>
      </w:r>
    </w:p>
    <w:p w:rsidR="001B6E95" w:rsidRPr="00151B82" w:rsidRDefault="001B6E95" w:rsidP="00151B82">
      <w:pPr>
        <w:spacing w:before="24" w:after="96"/>
        <w:ind w:right="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6E95">
        <w:rPr>
          <w:rFonts w:ascii="Times New Roman" w:eastAsia="Times New Roman" w:hAnsi="Times New Roman" w:cs="Times New Roman"/>
          <w:sz w:val="28"/>
          <w:szCs w:val="28"/>
        </w:rPr>
        <w:t>Доброжелательная обстановка, позитивный настрой на урок, подбор заданий</w:t>
      </w:r>
      <w:r w:rsidR="00CF6DD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B6E95">
        <w:rPr>
          <w:rFonts w:ascii="Times New Roman" w:eastAsia="Times New Roman" w:hAnsi="Times New Roman" w:cs="Times New Roman"/>
          <w:sz w:val="28"/>
          <w:szCs w:val="28"/>
        </w:rPr>
        <w:t xml:space="preserve"> помог каждому ребёнку на занятии продвинут</w:t>
      </w:r>
      <w:r w:rsidR="00CF6DD4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B6E95">
        <w:rPr>
          <w:rFonts w:ascii="Times New Roman" w:eastAsia="Times New Roman" w:hAnsi="Times New Roman" w:cs="Times New Roman"/>
          <w:sz w:val="28"/>
          <w:szCs w:val="28"/>
        </w:rPr>
        <w:t>ся в своём индивидуальном развитии.</w:t>
      </w:r>
      <w:bookmarkStart w:id="0" w:name="_GoBack"/>
      <w:bookmarkEnd w:id="0"/>
    </w:p>
    <w:sectPr w:rsidR="001B6E95" w:rsidRPr="00151B82" w:rsidSect="00283C76">
      <w:pgSz w:w="11906" w:h="16838"/>
      <w:pgMar w:top="1134" w:right="850" w:bottom="1134" w:left="1701" w:header="708" w:footer="708" w:gutter="0"/>
      <w:pgBorders w:offsetFrom="page">
        <w:top w:val="pencils" w:sz="18" w:space="24" w:color="auto"/>
        <w:left w:val="pencils" w:sz="18" w:space="24" w:color="auto"/>
        <w:bottom w:val="pencils" w:sz="18" w:space="24" w:color="auto"/>
        <w:right w:val="pencils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A1A"/>
      </v:shape>
    </w:pict>
  </w:numPicBullet>
  <w:numPicBullet w:numPicBulletId="1">
    <w:pict>
      <v:shape id="_x0000_i1027" type="#_x0000_t75" style="width:11.25pt;height:11.25pt" o:bullet="t">
        <v:imagedata r:id="rId2" o:title="mso5B29"/>
      </v:shape>
    </w:pict>
  </w:numPicBullet>
  <w:abstractNum w:abstractNumId="0">
    <w:nsid w:val="13B70017"/>
    <w:multiLevelType w:val="hybridMultilevel"/>
    <w:tmpl w:val="5CD0EC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47AEC"/>
    <w:multiLevelType w:val="hybridMultilevel"/>
    <w:tmpl w:val="FE4A0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10A54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50D4B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93B5F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310EC6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241E2"/>
    <w:multiLevelType w:val="hybridMultilevel"/>
    <w:tmpl w:val="9E826F4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C3504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B75082"/>
    <w:multiLevelType w:val="hybridMultilevel"/>
    <w:tmpl w:val="89A86F30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197EC5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41664"/>
    <w:multiLevelType w:val="hybridMultilevel"/>
    <w:tmpl w:val="9540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342E0"/>
    <w:multiLevelType w:val="hybridMultilevel"/>
    <w:tmpl w:val="860E62E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7EAD"/>
    <w:rsid w:val="000F3826"/>
    <w:rsid w:val="00151B82"/>
    <w:rsid w:val="001B6E95"/>
    <w:rsid w:val="001C4ABF"/>
    <w:rsid w:val="001D54C4"/>
    <w:rsid w:val="00283C76"/>
    <w:rsid w:val="002951E0"/>
    <w:rsid w:val="002E7EAD"/>
    <w:rsid w:val="00345810"/>
    <w:rsid w:val="004530F8"/>
    <w:rsid w:val="00540EB5"/>
    <w:rsid w:val="007E3010"/>
    <w:rsid w:val="00812DB7"/>
    <w:rsid w:val="00952067"/>
    <w:rsid w:val="00A03C4E"/>
    <w:rsid w:val="00A120B8"/>
    <w:rsid w:val="00AD7346"/>
    <w:rsid w:val="00BC2E61"/>
    <w:rsid w:val="00CF6DD4"/>
    <w:rsid w:val="00DB1238"/>
    <w:rsid w:val="00E16A2F"/>
    <w:rsid w:val="00ED6222"/>
    <w:rsid w:val="00EE629E"/>
    <w:rsid w:val="00F53504"/>
    <w:rsid w:val="00F8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E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E7EAD"/>
    <w:pPr>
      <w:suppressAutoHyphens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E7EA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E7EAD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E7EAD"/>
    <w:rPr>
      <w:b/>
      <w:bCs/>
    </w:rPr>
  </w:style>
  <w:style w:type="table" w:styleId="a7">
    <w:name w:val="Table Grid"/>
    <w:basedOn w:val="a1"/>
    <w:uiPriority w:val="59"/>
    <w:rsid w:val="002E7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Rulezzzz</dc:creator>
  <cp:lastModifiedBy>1</cp:lastModifiedBy>
  <cp:revision>13</cp:revision>
  <cp:lastPrinted>2018-01-20T12:25:00Z</cp:lastPrinted>
  <dcterms:created xsi:type="dcterms:W3CDTF">2018-01-14T15:00:00Z</dcterms:created>
  <dcterms:modified xsi:type="dcterms:W3CDTF">2018-01-20T12:27:00Z</dcterms:modified>
</cp:coreProperties>
</file>