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E28" w:rsidRPr="00C54E28" w:rsidRDefault="00C54E28" w:rsidP="00C54E28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C54E28">
        <w:rPr>
          <w:rFonts w:ascii="Times New Roman" w:hAnsi="Times New Roman" w:cs="Times New Roman"/>
          <w:sz w:val="28"/>
          <w:szCs w:val="28"/>
        </w:rPr>
        <w:t>МБОУ «Гимназия № 1»</w:t>
      </w:r>
    </w:p>
    <w:p w:rsidR="00C54E28" w:rsidRPr="00C54E28" w:rsidRDefault="00C54E28" w:rsidP="00C54E28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C54E28">
        <w:rPr>
          <w:rFonts w:ascii="Times New Roman" w:hAnsi="Times New Roman" w:cs="Times New Roman"/>
          <w:sz w:val="28"/>
          <w:szCs w:val="28"/>
        </w:rPr>
        <w:t>Добровольская Людмила Леонидовна</w:t>
      </w:r>
    </w:p>
    <w:p w:rsidR="00C54E28" w:rsidRPr="00C54E28" w:rsidRDefault="00C54E28" w:rsidP="00C54E28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4E28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C54E28">
        <w:rPr>
          <w:rFonts w:ascii="Times New Roman" w:hAnsi="Times New Roman" w:cs="Times New Roman"/>
          <w:sz w:val="28"/>
          <w:szCs w:val="28"/>
        </w:rPr>
        <w:t xml:space="preserve"> математики высшей категории</w:t>
      </w:r>
      <w:r w:rsidR="00E14006">
        <w:rPr>
          <w:rFonts w:ascii="Times New Roman" w:hAnsi="Times New Roman" w:cs="Times New Roman"/>
          <w:sz w:val="28"/>
          <w:szCs w:val="28"/>
        </w:rPr>
        <w:t>.</w:t>
      </w:r>
    </w:p>
    <w:p w:rsidR="00C54E28" w:rsidRPr="00C54E28" w:rsidRDefault="00C54E28" w:rsidP="00C54E28">
      <w:pPr>
        <w:jc w:val="center"/>
        <w:rPr>
          <w:rFonts w:ascii="Times New Roman" w:hAnsi="Times New Roman" w:cs="Times New Roman"/>
          <w:sz w:val="28"/>
          <w:szCs w:val="28"/>
        </w:rPr>
      </w:pPr>
      <w:r w:rsidRPr="00C54E28">
        <w:rPr>
          <w:rFonts w:ascii="Times New Roman" w:hAnsi="Times New Roman" w:cs="Times New Roman"/>
          <w:sz w:val="28"/>
          <w:szCs w:val="28"/>
        </w:rPr>
        <w:t xml:space="preserve">Обобщение педагогического опыта по теме </w:t>
      </w:r>
    </w:p>
    <w:p w:rsidR="00C54E28" w:rsidRPr="00C54E28" w:rsidRDefault="00C54E28" w:rsidP="00C54E28">
      <w:pPr>
        <w:jc w:val="center"/>
        <w:rPr>
          <w:rFonts w:ascii="Times New Roman" w:hAnsi="Times New Roman" w:cs="Times New Roman"/>
          <w:sz w:val="28"/>
          <w:szCs w:val="28"/>
        </w:rPr>
      </w:pPr>
      <w:r w:rsidRPr="00C54E28">
        <w:rPr>
          <w:rFonts w:ascii="Times New Roman" w:hAnsi="Times New Roman" w:cs="Times New Roman"/>
          <w:sz w:val="28"/>
          <w:szCs w:val="28"/>
        </w:rPr>
        <w:t>«Выявление и эффективные приемы организации работы с одаренными в области математики обучающимися 5-6 классов»</w:t>
      </w:r>
    </w:p>
    <w:p w:rsidR="00C54E28" w:rsidRPr="00C54E28" w:rsidRDefault="00C54E28" w:rsidP="00C54E2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54E28" w:rsidRPr="00C54E28" w:rsidRDefault="00E14006" w:rsidP="00C54E2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актуальности и перспективности опыта</w:t>
      </w:r>
    </w:p>
    <w:p w:rsidR="00C54E28" w:rsidRPr="00C54E28" w:rsidRDefault="00C54E28" w:rsidP="00C54E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54E28">
        <w:rPr>
          <w:rFonts w:ascii="Times New Roman" w:hAnsi="Times New Roman"/>
          <w:sz w:val="28"/>
          <w:szCs w:val="28"/>
        </w:rPr>
        <w:t>Одной из приоритетных социальных задач современного общества является создание условий, обеспечивающих выявление и развитие одаренных детей, а также и реализацию их потенциальных возможностей.</w:t>
      </w:r>
    </w:p>
    <w:p w:rsidR="00E14006" w:rsidRDefault="00C54E28" w:rsidP="00E1400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54E28">
        <w:rPr>
          <w:rFonts w:ascii="Times New Roman" w:hAnsi="Times New Roman"/>
          <w:sz w:val="28"/>
          <w:szCs w:val="28"/>
        </w:rPr>
        <w:t xml:space="preserve">Многочисленные конкурсы, олимпиады, выставки детских работ свидетельствуют о пристальном внимании общества к достижениям детей и подростков. И это, конечно же, очень важно, так как открывает детям возможность проявить </w:t>
      </w:r>
      <w:r w:rsidR="00E14006">
        <w:rPr>
          <w:rFonts w:ascii="Times New Roman" w:hAnsi="Times New Roman"/>
          <w:sz w:val="28"/>
          <w:szCs w:val="28"/>
        </w:rPr>
        <w:t xml:space="preserve">свои неординарные способности. </w:t>
      </w:r>
    </w:p>
    <w:p w:rsidR="00E14006" w:rsidRPr="006F33B4" w:rsidRDefault="00E14006" w:rsidP="00E140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 xml:space="preserve">Выявление одарённых детей должно начинаться уже в </w:t>
      </w:r>
      <w:r>
        <w:rPr>
          <w:rFonts w:ascii="Times New Roman" w:hAnsi="Times New Roman" w:cs="Times New Roman"/>
          <w:sz w:val="28"/>
          <w:szCs w:val="28"/>
        </w:rPr>
        <w:t>5 классе</w:t>
      </w:r>
      <w:r w:rsidRPr="006F33B4">
        <w:rPr>
          <w:rFonts w:ascii="Times New Roman" w:hAnsi="Times New Roman" w:cs="Times New Roman"/>
          <w:sz w:val="28"/>
          <w:szCs w:val="28"/>
        </w:rPr>
        <w:t xml:space="preserve"> на основе наблюдения, изучения психологических особенностей, речи, памяти, логического мышления. Работа с одарёнными и способными детьми, их поиск, выявление и развитие должны стать одним из важнейших аспектов деятельности всей школы.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Условия становления опыта работы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Опыт сформирован в МБОУ «Гимназия № 1»</w:t>
      </w:r>
      <w:r w:rsidR="006F33B4" w:rsidRPr="006F33B4">
        <w:rPr>
          <w:rFonts w:ascii="Times New Roman" w:hAnsi="Times New Roman" w:cs="Times New Roman"/>
          <w:sz w:val="28"/>
          <w:szCs w:val="28"/>
        </w:rPr>
        <w:t xml:space="preserve"> г.</w:t>
      </w:r>
      <w:r w:rsidR="00E14006">
        <w:rPr>
          <w:rFonts w:ascii="Times New Roman" w:hAnsi="Times New Roman" w:cs="Times New Roman"/>
          <w:sz w:val="28"/>
          <w:szCs w:val="28"/>
        </w:rPr>
        <w:t xml:space="preserve"> </w:t>
      </w:r>
      <w:r w:rsidR="006F33B4" w:rsidRPr="006F33B4">
        <w:rPr>
          <w:rFonts w:ascii="Times New Roman" w:hAnsi="Times New Roman" w:cs="Times New Roman"/>
          <w:sz w:val="28"/>
          <w:szCs w:val="28"/>
        </w:rPr>
        <w:t>Бийска Алтайского края</w:t>
      </w:r>
      <w:r w:rsidRPr="006F33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E28" w:rsidRPr="006F33B4" w:rsidRDefault="00C54E28" w:rsidP="00C54E28">
      <w:pPr>
        <w:spacing w:after="0" w:line="276" w:lineRule="auto"/>
        <w:jc w:val="both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Ве</w:t>
      </w:r>
      <w:r w:rsidR="00E14006">
        <w:rPr>
          <w:rFonts w:ascii="Times New Roman" w:hAnsi="Times New Roman" w:cs="Times New Roman"/>
          <w:b/>
          <w:sz w:val="28"/>
          <w:szCs w:val="28"/>
        </w:rPr>
        <w:t>дущая педагогическая идея опыта</w:t>
      </w:r>
    </w:p>
    <w:p w:rsidR="00C54E28" w:rsidRPr="006F33B4" w:rsidRDefault="00E14006" w:rsidP="00C54E28">
      <w:pPr>
        <w:spacing w:after="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- выявить одарённых детей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6F33B4">
        <w:rPr>
          <w:rFonts w:ascii="Times New Roman" w:hAnsi="Times New Roman" w:cs="Times New Roman"/>
          <w:snapToGrid w:val="0"/>
          <w:color w:val="000000"/>
          <w:sz w:val="28"/>
          <w:szCs w:val="28"/>
        </w:rPr>
        <w:t>- создать условия для оптима</w:t>
      </w:r>
      <w:r w:rsidR="00E14006">
        <w:rPr>
          <w:rFonts w:ascii="Times New Roman" w:hAnsi="Times New Roman" w:cs="Times New Roman"/>
          <w:snapToGrid w:val="0"/>
          <w:color w:val="000000"/>
          <w:sz w:val="28"/>
          <w:szCs w:val="28"/>
        </w:rPr>
        <w:t>льного развития одарённых детей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Диапазон опыта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Диапазон представленного опыта – это единая система: урок – внеурочная деятельность – факультативные занятия. Опыт тесно взаимосвязан со школьным образов</w:t>
      </w:r>
      <w:r w:rsidR="00E14006">
        <w:rPr>
          <w:rFonts w:ascii="Times New Roman" w:hAnsi="Times New Roman" w:cs="Times New Roman"/>
          <w:sz w:val="28"/>
          <w:szCs w:val="28"/>
        </w:rPr>
        <w:t>ательным процессом в целом.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 xml:space="preserve">Новизна опыта 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Новизна опыта состо</w:t>
      </w:r>
      <w:r w:rsidR="00E14006">
        <w:rPr>
          <w:rFonts w:ascii="Times New Roman" w:hAnsi="Times New Roman" w:cs="Times New Roman"/>
          <w:sz w:val="28"/>
          <w:szCs w:val="28"/>
        </w:rPr>
        <w:t xml:space="preserve">ит в создании системы работы с </w:t>
      </w:r>
      <w:r w:rsidRPr="006F33B4">
        <w:rPr>
          <w:rFonts w:ascii="Times New Roman" w:hAnsi="Times New Roman" w:cs="Times New Roman"/>
          <w:sz w:val="28"/>
          <w:szCs w:val="28"/>
        </w:rPr>
        <w:t>од</w:t>
      </w:r>
      <w:r w:rsidR="00E14006">
        <w:rPr>
          <w:rFonts w:ascii="Times New Roman" w:hAnsi="Times New Roman" w:cs="Times New Roman"/>
          <w:sz w:val="28"/>
          <w:szCs w:val="28"/>
        </w:rPr>
        <w:t xml:space="preserve">арёнными </w:t>
      </w:r>
      <w:r w:rsidRPr="006F33B4">
        <w:rPr>
          <w:rFonts w:ascii="Times New Roman" w:hAnsi="Times New Roman" w:cs="Times New Roman"/>
          <w:sz w:val="28"/>
          <w:szCs w:val="28"/>
        </w:rPr>
        <w:t>детьми.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 xml:space="preserve">Цель его – активизировать познавательную деятельность школьников, развивая их творческий потенциал, тем самым, повышая качество знаний учащихся. </w:t>
      </w:r>
    </w:p>
    <w:p w:rsidR="00C54E28" w:rsidRPr="006F33B4" w:rsidRDefault="00E14006" w:rsidP="00C54E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C54E28" w:rsidRPr="006F33B4">
        <w:rPr>
          <w:rFonts w:ascii="Times New Roman" w:hAnsi="Times New Roman" w:cs="Times New Roman"/>
          <w:b/>
          <w:sz w:val="28"/>
          <w:szCs w:val="28"/>
        </w:rPr>
        <w:t xml:space="preserve"> опыта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 xml:space="preserve">Одаренность – это системное, развивающееся в течение жизни качество психики, которое определяет возможность достижения человеком более </w:t>
      </w:r>
      <w:r w:rsidRPr="006F33B4">
        <w:rPr>
          <w:rFonts w:ascii="Times New Roman" w:hAnsi="Times New Roman" w:cs="Times New Roman"/>
          <w:sz w:val="28"/>
          <w:szCs w:val="28"/>
        </w:rPr>
        <w:lastRenderedPageBreak/>
        <w:t xml:space="preserve">высоких (необычных, незаурядных) результатов по сравнению с другими людьми в одном или нескольких видах деятельности. 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Факторы, влияющие на развитие одарённости.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Генотип-</w:t>
      </w:r>
      <w:r w:rsidR="006F33B4">
        <w:rPr>
          <w:rFonts w:ascii="Times New Roman" w:hAnsi="Times New Roman" w:cs="Times New Roman"/>
          <w:sz w:val="28"/>
          <w:szCs w:val="28"/>
        </w:rPr>
        <w:t xml:space="preserve"> </w:t>
      </w:r>
      <w:r w:rsidRPr="006F33B4">
        <w:rPr>
          <w:rFonts w:ascii="Times New Roman" w:hAnsi="Times New Roman" w:cs="Times New Roman"/>
          <w:sz w:val="28"/>
          <w:szCs w:val="28"/>
        </w:rPr>
        <w:t>это генетическая конституция, совокупность генов, полученных от родителей.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Среда – это комплекс внешних факторов, влияющих на процесс развития.</w:t>
      </w:r>
    </w:p>
    <w:p w:rsidR="00C54E28" w:rsidRPr="006F33B4" w:rsidRDefault="00C54E28" w:rsidP="00E140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На один уровень с «генотипом» и «средой» принято выделить и третий фактор – воспитание. И даже более того, ему присваивают ведущую роль, т. к. воспитание обеспечивает развитие личности.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Формы проявления одаренности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 xml:space="preserve">Одаренность, проявляющуюся в деятельности ребенка ярко и отчетливо, называют явной и, напротив, проявляющуюся в </w:t>
      </w:r>
      <w:r w:rsidR="00E14006">
        <w:rPr>
          <w:rFonts w:ascii="Times New Roman" w:hAnsi="Times New Roman" w:cs="Times New Roman"/>
          <w:sz w:val="28"/>
          <w:szCs w:val="28"/>
        </w:rPr>
        <w:t>замаскированной форме – скрытой</w:t>
      </w:r>
      <w:r w:rsidRPr="006F33B4">
        <w:rPr>
          <w:rFonts w:ascii="Times New Roman" w:hAnsi="Times New Roman" w:cs="Times New Roman"/>
          <w:sz w:val="28"/>
          <w:szCs w:val="28"/>
        </w:rPr>
        <w:t xml:space="preserve"> одаренностью. Так же вводится другая градация – актуальная и потенциальная одаренность. Очевидную одаренность, т. е. замеченную психологами, педагогами, родителями, называют «актуальной». Детей, которые демонстрируют данный вид одаренности, обычно называют не одаренными, а талантливыми детьми. И, напротив, одаренность, которая представляет собой лишь определенные психические возможности (потенциал) для высоких достижений, но не может быть реализована в данный момент в деятельности в силу их функциональной недостаточности, называют «потенциальной».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Одаренность ранняя и поздняя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Многие известные ученые, музыканты, писатели, художники проявили свои выдающиеся способности в раннем возрасте (А. Моцарт, В. Гюго, Ф. Шуберт и др.).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И, наоборот, не менее часто люди, не проявившие себя в детстве, достигали выдающихся результатов в последующем, в зрелом возрасте (</w:t>
      </w:r>
      <w:r w:rsidR="00E14006">
        <w:rPr>
          <w:rFonts w:ascii="Times New Roman" w:hAnsi="Times New Roman" w:cs="Times New Roman"/>
          <w:sz w:val="28"/>
          <w:szCs w:val="28"/>
        </w:rPr>
        <w:t xml:space="preserve">Н. Коперник, И. Крылов и др.). </w:t>
      </w:r>
      <w:r w:rsidRPr="006F33B4">
        <w:rPr>
          <w:rFonts w:ascii="Times New Roman" w:hAnsi="Times New Roman" w:cs="Times New Roman"/>
          <w:sz w:val="28"/>
          <w:szCs w:val="28"/>
        </w:rPr>
        <w:t>Естественно, что в каждом таком случае причины, по которым одаренность осталось незамечен</w:t>
      </w:r>
      <w:r w:rsidR="00E14006">
        <w:rPr>
          <w:rFonts w:ascii="Times New Roman" w:hAnsi="Times New Roman" w:cs="Times New Roman"/>
          <w:sz w:val="28"/>
          <w:szCs w:val="28"/>
        </w:rPr>
        <w:t xml:space="preserve">ной, различны. Потенциал может </w:t>
      </w:r>
      <w:r w:rsidRPr="006F33B4">
        <w:rPr>
          <w:rFonts w:ascii="Times New Roman" w:hAnsi="Times New Roman" w:cs="Times New Roman"/>
          <w:sz w:val="28"/>
          <w:szCs w:val="28"/>
        </w:rPr>
        <w:t>действительно не проявиться до определенного времени. А может быть родители, педагоги и другие взрослые не проявили должного внимания к тонким движениям детской души, им не хватало знаний, у них не сработала интуиция. А может быть, напротив, в силу непонимания они не заметили в ребенке этих выдающихся потенциальных возможностей и даже рассматривали проявление креативности как негативные свойства. А наиболее цен</w:t>
      </w:r>
      <w:r w:rsidR="00E14006">
        <w:rPr>
          <w:rFonts w:ascii="Times New Roman" w:hAnsi="Times New Roman" w:cs="Times New Roman"/>
          <w:sz w:val="28"/>
          <w:szCs w:val="28"/>
        </w:rPr>
        <w:t>ными считали совсем другие.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Среди определений понятия «одаренный ребено</w:t>
      </w:r>
      <w:r w:rsidR="00E14006">
        <w:rPr>
          <w:rFonts w:ascii="Times New Roman" w:hAnsi="Times New Roman" w:cs="Times New Roman"/>
          <w:sz w:val="28"/>
          <w:szCs w:val="28"/>
        </w:rPr>
        <w:t>к» наиболее удачное, содержится</w:t>
      </w:r>
      <w:r w:rsidRPr="006F33B4">
        <w:rPr>
          <w:rFonts w:ascii="Times New Roman" w:hAnsi="Times New Roman" w:cs="Times New Roman"/>
          <w:sz w:val="28"/>
          <w:szCs w:val="28"/>
        </w:rPr>
        <w:t xml:space="preserve"> в «Рабочей концепции одаренности»: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Одаренный ребенок – это ребенок, который выделяется яркими, очевидными, иногда выдающимися достижениями в том или ином виде деятельности».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lastRenderedPageBreak/>
        <w:t>Одарённые дети - дети с более высоким (в сравнении со сверстниками) уровнем общего умственного развития, включающего интеллектуальные и творческие способности, чьи особые потребности в учении связаны с их повышенной любознательностью, исследовательской активностью и стремлением к самостоятельному учению. При этом одарённость определяется не только уровнем имеющихся у ребёнка знаний и умений, сколько его потенциальными возможностями, поэтому современные психологи стали включать в эту категорию не только 1 -2 % «вундеркиндов», но и 10-20% детей, обладающих высокой познавательной активностью, оригинальностью мышления, незаурядными умственными резервами, раскрытие возможностей которых требуют особых условий обучения.</w:t>
      </w:r>
    </w:p>
    <w:p w:rsidR="00C54E28" w:rsidRPr="006F33B4" w:rsidRDefault="00C54E28" w:rsidP="00C54E28">
      <w:pPr>
        <w:tabs>
          <w:tab w:val="center" w:pos="4677"/>
          <w:tab w:val="left" w:pos="8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Классификация видов одаренности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 xml:space="preserve">Реальная педагогическая практика научилась различать лишь </w:t>
      </w:r>
      <w:r w:rsidRPr="006F33B4">
        <w:rPr>
          <w:rFonts w:ascii="Times New Roman" w:hAnsi="Times New Roman" w:cs="Times New Roman"/>
          <w:sz w:val="28"/>
          <w:szCs w:val="28"/>
          <w:u w:val="single"/>
        </w:rPr>
        <w:t xml:space="preserve">три </w:t>
      </w:r>
      <w:r w:rsidRPr="006F33B4">
        <w:rPr>
          <w:rFonts w:ascii="Times New Roman" w:hAnsi="Times New Roman" w:cs="Times New Roman"/>
          <w:sz w:val="28"/>
          <w:szCs w:val="28"/>
        </w:rPr>
        <w:t>категории одаренных</w:t>
      </w:r>
      <w:r w:rsidR="00E14006">
        <w:rPr>
          <w:rFonts w:ascii="Times New Roman" w:hAnsi="Times New Roman" w:cs="Times New Roman"/>
          <w:sz w:val="28"/>
          <w:szCs w:val="28"/>
        </w:rPr>
        <w:t xml:space="preserve"> </w:t>
      </w:r>
      <w:r w:rsidRPr="006F33B4">
        <w:rPr>
          <w:rFonts w:ascii="Times New Roman" w:hAnsi="Times New Roman" w:cs="Times New Roman"/>
          <w:sz w:val="28"/>
          <w:szCs w:val="28"/>
        </w:rPr>
        <w:t>детей. Именно эти представления, что совсем не случайно, и закладываются в фундамент</w:t>
      </w:r>
      <w:r w:rsidRPr="006F33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F33B4">
        <w:rPr>
          <w:rFonts w:ascii="Times New Roman" w:hAnsi="Times New Roman" w:cs="Times New Roman"/>
          <w:sz w:val="28"/>
          <w:szCs w:val="28"/>
        </w:rPr>
        <w:t xml:space="preserve">дифференциации обучения. 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Первая категория одаренных, которую принято выделять, - дети с высокими показателями по уровню общей (умственной) одаренности, которая проявляется в высоком уровне общего умственного развития и творческих возможностей, в восприимчивости к учению во многих областях знаний.</w:t>
      </w:r>
    </w:p>
    <w:p w:rsidR="00C54E28" w:rsidRPr="006F33B4" w:rsidRDefault="00E14006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группа одаренных, </w:t>
      </w:r>
      <w:r w:rsidR="00C54E28" w:rsidRPr="006F33B4">
        <w:rPr>
          <w:rFonts w:ascii="Times New Roman" w:hAnsi="Times New Roman" w:cs="Times New Roman"/>
          <w:sz w:val="28"/>
          <w:szCs w:val="28"/>
        </w:rPr>
        <w:t>на существование которых реагирует педагогическая практика, специальная - дети, достигшие успехов в каких- либо областях деятельности. Их выявление строится на «экологически валидных» методах диагностики и не представляет особых сложностей. Одаренные юные музыканты, художники, математики, спортсмены давно завоевали себе право на специальное обучение. Эту категорию детей чаще называют талантливыми. Для них создается особое образовательное пространство.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К третьей категории одаренных можно отнести детей, хорошо обучающихся в школе («академическая одаренность»).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Виды одарённости: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Интеллектуальная.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Творческая.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Академическая (научная).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Художественно-изобразительная.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Музыкальная.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Литературная.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Артистическая.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Техническая.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Лидерская.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Спортивная.</w:t>
      </w:r>
    </w:p>
    <w:p w:rsidR="00050432" w:rsidRDefault="00050432" w:rsidP="00C54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432" w:rsidRDefault="00050432" w:rsidP="00C54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E28" w:rsidRPr="006F33B4" w:rsidRDefault="00C54E28" w:rsidP="00C54E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F33B4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одарённости.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Для выявления повышенных способностей ребенка используются различные методы и методики.</w:t>
      </w:r>
    </w:p>
    <w:p w:rsidR="00C54E28" w:rsidRPr="00437328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73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Принципы педагогической деятельности в работе с одаренными детьми: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-принцип индивидуализации и дифференциации обучения;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-принцип создания условий для совместной работы учащихся при минимальном участии учителя;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 xml:space="preserve">-принцип свободы выбора учащимся дополнительных образовательных услуг, помощи, наставничества. 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b/>
          <w:color w:val="000000"/>
          <w:sz w:val="28"/>
          <w:szCs w:val="28"/>
        </w:rPr>
      </w:pPr>
      <w:r w:rsidRPr="006F33B4">
        <w:rPr>
          <w:b/>
          <w:bCs/>
          <w:color w:val="000000"/>
          <w:sz w:val="28"/>
          <w:szCs w:val="28"/>
        </w:rPr>
        <w:t>Формы работы с одарёнными учащимися: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индивидуальные и групповые занятия по предметам с сильными учащимися;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 xml:space="preserve">- </w:t>
      </w:r>
      <w:r w:rsidR="0008286A" w:rsidRPr="006F33B4">
        <w:rPr>
          <w:color w:val="000000"/>
          <w:sz w:val="28"/>
          <w:szCs w:val="28"/>
        </w:rPr>
        <w:t>факультативные занятия</w:t>
      </w:r>
      <w:r w:rsidRPr="006F33B4">
        <w:rPr>
          <w:color w:val="000000"/>
          <w:sz w:val="28"/>
          <w:szCs w:val="28"/>
        </w:rPr>
        <w:t>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занятия исследовательской деятельностью;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конкурсы;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интеллектуальный марафон;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научно-практические конференции;</w:t>
      </w:r>
    </w:p>
    <w:p w:rsidR="00C54E28" w:rsidRPr="006F33B4" w:rsidRDefault="00C54E28" w:rsidP="00C54E28">
      <w:pPr>
        <w:pStyle w:val="3"/>
        <w:spacing w:after="0" w:line="276" w:lineRule="auto"/>
        <w:ind w:left="0"/>
        <w:jc w:val="both"/>
        <w:rPr>
          <w:color w:val="000000"/>
          <w:sz w:val="28"/>
          <w:szCs w:val="28"/>
        </w:rPr>
      </w:pPr>
      <w:r w:rsidRPr="006F33B4">
        <w:rPr>
          <w:color w:val="000000"/>
          <w:sz w:val="28"/>
          <w:szCs w:val="28"/>
        </w:rPr>
        <w:t>- участие в олимпиадах.</w:t>
      </w:r>
    </w:p>
    <w:p w:rsidR="00C54E28" w:rsidRPr="006F33B4" w:rsidRDefault="000B45E7" w:rsidP="00B077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отдаю предпочтение такой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форме</w:t>
      </w:r>
      <w:r w:rsidRPr="000B45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работы с одарёнными учащимися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как</w:t>
      </w:r>
      <w:r w:rsidRPr="000B45E7">
        <w:rPr>
          <w:rFonts w:ascii="Times New Roman" w:hAnsi="Times New Roman" w:cs="Times New Roman"/>
          <w:sz w:val="28"/>
          <w:szCs w:val="28"/>
        </w:rPr>
        <w:t xml:space="preserve"> </w:t>
      </w:r>
      <w:r w:rsidR="00B077BB" w:rsidRPr="000B45E7">
        <w:rPr>
          <w:rFonts w:ascii="Times New Roman" w:hAnsi="Times New Roman" w:cs="Times New Roman"/>
          <w:sz w:val="28"/>
          <w:szCs w:val="28"/>
        </w:rPr>
        <w:t>факультатив</w:t>
      </w:r>
      <w:r>
        <w:rPr>
          <w:rFonts w:ascii="Times New Roman" w:hAnsi="Times New Roman" w:cs="Times New Roman"/>
          <w:sz w:val="28"/>
          <w:szCs w:val="28"/>
        </w:rPr>
        <w:t>ные занятия.</w:t>
      </w:r>
      <w:r w:rsidR="00C54E28" w:rsidRPr="000B4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B4" w:rsidRPr="006F33B4" w:rsidRDefault="006F33B4" w:rsidP="006F33B4">
      <w:pPr>
        <w:pStyle w:val="p2"/>
        <w:rPr>
          <w:sz w:val="28"/>
          <w:szCs w:val="28"/>
        </w:rPr>
      </w:pPr>
      <w:r w:rsidRPr="006F33B4">
        <w:rPr>
          <w:sz w:val="28"/>
          <w:szCs w:val="28"/>
        </w:rPr>
        <w:t xml:space="preserve">Факультативные занятия – </w:t>
      </w:r>
      <w:r w:rsidRPr="006F33B4">
        <w:rPr>
          <w:rStyle w:val="s2"/>
          <w:sz w:val="28"/>
          <w:szCs w:val="28"/>
        </w:rPr>
        <w:t>форма учебной работы</w:t>
      </w:r>
      <w:r w:rsidRPr="006F33B4">
        <w:rPr>
          <w:sz w:val="28"/>
          <w:szCs w:val="28"/>
        </w:rPr>
        <w:t xml:space="preserve">, состоящая в развитии способностей и интересов учащихся в сочетании с общеобразовательной подготовкой; зарождение интереса к математике на первичном уровне. </w:t>
      </w:r>
    </w:p>
    <w:p w:rsidR="006F33B4" w:rsidRPr="006F33B4" w:rsidRDefault="006F33B4" w:rsidP="006F33B4">
      <w:pPr>
        <w:pStyle w:val="p2"/>
        <w:rPr>
          <w:sz w:val="28"/>
          <w:szCs w:val="28"/>
        </w:rPr>
      </w:pPr>
      <w:r w:rsidRPr="006F33B4">
        <w:rPr>
          <w:sz w:val="28"/>
          <w:szCs w:val="28"/>
        </w:rPr>
        <w:t xml:space="preserve">На факультативных занятиях могут использоваться разнообразные </w:t>
      </w:r>
      <w:r w:rsidRPr="006F33B4">
        <w:rPr>
          <w:rStyle w:val="s2"/>
          <w:sz w:val="28"/>
          <w:szCs w:val="28"/>
        </w:rPr>
        <w:t>формы проведения занятий:</w:t>
      </w:r>
    </w:p>
    <w:p w:rsidR="006F33B4" w:rsidRPr="006F33B4" w:rsidRDefault="006F33B4" w:rsidP="006F33B4">
      <w:pPr>
        <w:pStyle w:val="p2"/>
        <w:rPr>
          <w:sz w:val="28"/>
          <w:szCs w:val="28"/>
        </w:rPr>
      </w:pPr>
      <w:proofErr w:type="gramStart"/>
      <w:r w:rsidRPr="006F33B4">
        <w:rPr>
          <w:sz w:val="28"/>
          <w:szCs w:val="28"/>
        </w:rPr>
        <w:t>лекции</w:t>
      </w:r>
      <w:proofErr w:type="gramEnd"/>
      <w:r w:rsidRPr="006F33B4">
        <w:rPr>
          <w:sz w:val="28"/>
          <w:szCs w:val="28"/>
        </w:rPr>
        <w:t xml:space="preserve">, практические работы, обсуждение заданий по дополнительной литературе, доклады учеников, </w:t>
      </w:r>
      <w:r w:rsidR="000B45E7">
        <w:rPr>
          <w:sz w:val="28"/>
          <w:szCs w:val="28"/>
        </w:rPr>
        <w:t>создание проектов</w:t>
      </w:r>
      <w:r w:rsidRPr="006F33B4">
        <w:rPr>
          <w:sz w:val="28"/>
          <w:szCs w:val="28"/>
        </w:rPr>
        <w:t xml:space="preserve">, экскурсии. </w:t>
      </w:r>
    </w:p>
    <w:p w:rsidR="00C54E28" w:rsidRPr="006F33B4" w:rsidRDefault="00C54E28" w:rsidP="00C54E2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B4">
        <w:rPr>
          <w:rFonts w:ascii="Times New Roman" w:hAnsi="Times New Roman" w:cs="Times New Roman"/>
          <w:b/>
          <w:sz w:val="28"/>
          <w:szCs w:val="28"/>
        </w:rPr>
        <w:t>Результативность опыта:</w:t>
      </w:r>
    </w:p>
    <w:p w:rsidR="00C54E28" w:rsidRPr="006F33B4" w:rsidRDefault="009F32A7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100 %</w:t>
      </w:r>
      <w:r w:rsidR="00C54E28" w:rsidRPr="006F33B4">
        <w:rPr>
          <w:rFonts w:ascii="Times New Roman" w:hAnsi="Times New Roman" w:cs="Times New Roman"/>
          <w:sz w:val="28"/>
          <w:szCs w:val="28"/>
        </w:rPr>
        <w:t xml:space="preserve"> учащих</w:t>
      </w:r>
      <w:r w:rsidR="00B077BB" w:rsidRPr="006F33B4">
        <w:rPr>
          <w:rFonts w:ascii="Times New Roman" w:hAnsi="Times New Roman" w:cs="Times New Roman"/>
          <w:sz w:val="28"/>
          <w:szCs w:val="28"/>
        </w:rPr>
        <w:t>ся занимаются на факультативах школы</w:t>
      </w:r>
      <w:r w:rsidR="00C54E28" w:rsidRPr="006F33B4">
        <w:rPr>
          <w:rFonts w:ascii="Times New Roman" w:hAnsi="Times New Roman" w:cs="Times New Roman"/>
          <w:sz w:val="28"/>
          <w:szCs w:val="28"/>
        </w:rPr>
        <w:t>.</w:t>
      </w:r>
    </w:p>
    <w:p w:rsidR="00C54E28" w:rsidRPr="006F33B4" w:rsidRDefault="00E72AD9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54E28" w:rsidRPr="006F33B4">
        <w:rPr>
          <w:rFonts w:ascii="Times New Roman" w:hAnsi="Times New Roman" w:cs="Times New Roman"/>
          <w:sz w:val="28"/>
          <w:szCs w:val="28"/>
        </w:rPr>
        <w:t>езуль</w:t>
      </w:r>
      <w:r w:rsidR="009F32A7">
        <w:rPr>
          <w:rFonts w:ascii="Times New Roman" w:hAnsi="Times New Roman" w:cs="Times New Roman"/>
          <w:sz w:val="28"/>
          <w:szCs w:val="28"/>
        </w:rPr>
        <w:t>тативность участия в школьных и</w:t>
      </w:r>
      <w:r w:rsidR="00C54E28" w:rsidRPr="006F33B4">
        <w:rPr>
          <w:rFonts w:ascii="Times New Roman" w:hAnsi="Times New Roman" w:cs="Times New Roman"/>
          <w:sz w:val="28"/>
          <w:szCs w:val="28"/>
        </w:rPr>
        <w:t xml:space="preserve"> городских конкурсах.</w:t>
      </w:r>
    </w:p>
    <w:p w:rsidR="00C54E28" w:rsidRPr="006F33B4" w:rsidRDefault="00C54E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33B4">
        <w:rPr>
          <w:rFonts w:ascii="Times New Roman" w:hAnsi="Times New Roman" w:cs="Times New Roman"/>
          <w:sz w:val="28"/>
          <w:szCs w:val="28"/>
        </w:rPr>
        <w:t>Результаты участия в олимпиадах.</w:t>
      </w:r>
    </w:p>
    <w:p w:rsidR="00437328" w:rsidRDefault="00437328" w:rsidP="00C54E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3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B3495"/>
    <w:multiLevelType w:val="multilevel"/>
    <w:tmpl w:val="57F47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">
    <w:nsid w:val="40E14647"/>
    <w:multiLevelType w:val="multilevel"/>
    <w:tmpl w:val="C53C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AA5CA0"/>
    <w:multiLevelType w:val="multilevel"/>
    <w:tmpl w:val="6F4A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BF"/>
    <w:rsid w:val="00050432"/>
    <w:rsid w:val="0008286A"/>
    <w:rsid w:val="000B45E7"/>
    <w:rsid w:val="00194402"/>
    <w:rsid w:val="001A09D1"/>
    <w:rsid w:val="002479CA"/>
    <w:rsid w:val="00403B98"/>
    <w:rsid w:val="00437328"/>
    <w:rsid w:val="00510936"/>
    <w:rsid w:val="005264AB"/>
    <w:rsid w:val="005F5932"/>
    <w:rsid w:val="00680C6D"/>
    <w:rsid w:val="006F33B4"/>
    <w:rsid w:val="00855833"/>
    <w:rsid w:val="008B511D"/>
    <w:rsid w:val="00906D32"/>
    <w:rsid w:val="009A616E"/>
    <w:rsid w:val="009F32A7"/>
    <w:rsid w:val="00B077BB"/>
    <w:rsid w:val="00BF7F90"/>
    <w:rsid w:val="00C03DB0"/>
    <w:rsid w:val="00C146BF"/>
    <w:rsid w:val="00C54E28"/>
    <w:rsid w:val="00E14006"/>
    <w:rsid w:val="00E72AD9"/>
    <w:rsid w:val="00E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294E7-8B00-4E46-B2DD-65A7A523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54E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54E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2">
    <w:name w:val="p2"/>
    <w:basedOn w:val="a"/>
    <w:rsid w:val="006F3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6F33B4"/>
  </w:style>
  <w:style w:type="character" w:customStyle="1" w:styleId="s3">
    <w:name w:val="s3"/>
    <w:basedOn w:val="a0"/>
    <w:rsid w:val="006F33B4"/>
  </w:style>
  <w:style w:type="paragraph" w:customStyle="1" w:styleId="p3">
    <w:name w:val="p3"/>
    <w:basedOn w:val="a"/>
    <w:rsid w:val="006F3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64AB"/>
    <w:pPr>
      <w:ind w:left="720"/>
      <w:contextualSpacing/>
    </w:pPr>
  </w:style>
  <w:style w:type="character" w:customStyle="1" w:styleId="s1">
    <w:name w:val="s1"/>
    <w:basedOn w:val="a0"/>
    <w:rsid w:val="00BF7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Минх ИЭ</cp:lastModifiedBy>
  <cp:revision>6</cp:revision>
  <dcterms:created xsi:type="dcterms:W3CDTF">2017-09-21T12:05:00Z</dcterms:created>
  <dcterms:modified xsi:type="dcterms:W3CDTF">2017-09-22T12:15:00Z</dcterms:modified>
</cp:coreProperties>
</file>