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5001"/>
        <w:gridCol w:w="5862"/>
      </w:tblGrid>
      <w:tr w:rsidR="00AD0175" w:rsidRPr="00AD0175" w:rsidTr="00AD0175">
        <w:trPr>
          <w:tblCellSpacing w:w="15" w:type="dxa"/>
        </w:trPr>
        <w:tc>
          <w:tcPr>
            <w:tcW w:w="2300" w:type="pct"/>
            <w:vAlign w:val="center"/>
            <w:hideMark/>
          </w:tcPr>
          <w:p w:rsidR="00AD0175" w:rsidRPr="00AD0175" w:rsidRDefault="00AD0175" w:rsidP="00AD0175">
            <w:pPr>
              <w:spacing w:before="100" w:beforeAutospacing="1" w:after="100" w:afterAutospacing="1" w:line="240" w:lineRule="auto"/>
              <w:outlineLvl w:val="1"/>
              <w:rPr>
                <w:rFonts w:ascii="Times New Roman" w:eastAsia="Times New Roman" w:hAnsi="Times New Roman" w:cs="Times New Roman"/>
                <w:b/>
                <w:bCs/>
                <w:sz w:val="36"/>
                <w:szCs w:val="36"/>
              </w:rPr>
            </w:pPr>
            <w:proofErr w:type="spellStart"/>
            <w:r w:rsidRPr="00AD0175">
              <w:rPr>
                <w:rFonts w:ascii="Times New Roman" w:eastAsia="Times New Roman" w:hAnsi="Times New Roman" w:cs="Times New Roman"/>
                <w:b/>
                <w:bCs/>
                <w:sz w:val="36"/>
                <w:szCs w:val="36"/>
              </w:rPr>
              <w:t>Relative</w:t>
            </w:r>
            <w:proofErr w:type="spellEnd"/>
            <w:r w:rsidRPr="00AD0175">
              <w:rPr>
                <w:rFonts w:ascii="Times New Roman" w:eastAsia="Times New Roman" w:hAnsi="Times New Roman" w:cs="Times New Roman"/>
                <w:b/>
                <w:bCs/>
                <w:sz w:val="36"/>
                <w:szCs w:val="36"/>
              </w:rPr>
              <w:t xml:space="preserve"> </w:t>
            </w:r>
            <w:proofErr w:type="spellStart"/>
            <w:r w:rsidRPr="00AD0175">
              <w:rPr>
                <w:rFonts w:ascii="Times New Roman" w:eastAsia="Times New Roman" w:hAnsi="Times New Roman" w:cs="Times New Roman"/>
                <w:b/>
                <w:bCs/>
                <w:sz w:val="36"/>
                <w:szCs w:val="36"/>
              </w:rPr>
              <w:t>clauses</w:t>
            </w:r>
            <w:proofErr w:type="spellEnd"/>
          </w:p>
        </w:tc>
        <w:tc>
          <w:tcPr>
            <w:tcW w:w="2700" w:type="pct"/>
            <w:vAlign w:val="center"/>
            <w:hideMark/>
          </w:tcPr>
          <w:p w:rsidR="00AD0175" w:rsidRPr="00AD0175" w:rsidRDefault="00AD0175" w:rsidP="00AD0175">
            <w:pPr>
              <w:spacing w:before="100" w:beforeAutospacing="1" w:after="100" w:afterAutospacing="1" w:line="240" w:lineRule="auto"/>
              <w:outlineLvl w:val="1"/>
              <w:rPr>
                <w:rFonts w:ascii="Times New Roman" w:eastAsia="Times New Roman" w:hAnsi="Times New Roman" w:cs="Times New Roman"/>
                <w:b/>
                <w:bCs/>
                <w:sz w:val="36"/>
                <w:szCs w:val="36"/>
              </w:rPr>
            </w:pPr>
            <w:r w:rsidRPr="00AD0175">
              <w:rPr>
                <w:rFonts w:ascii="Times New Roman" w:eastAsia="Times New Roman" w:hAnsi="Times New Roman" w:cs="Times New Roman"/>
                <w:b/>
                <w:bCs/>
                <w:sz w:val="36"/>
                <w:szCs w:val="36"/>
              </w:rPr>
              <w:t>Относительные придаточные предложения</w:t>
            </w:r>
          </w:p>
        </w:tc>
      </w:tr>
      <w:tr w:rsidR="00AD0175" w:rsidRPr="00A24836" w:rsidTr="00AD0175">
        <w:trPr>
          <w:tblCellSpacing w:w="15" w:type="dxa"/>
        </w:trPr>
        <w:tc>
          <w:tcPr>
            <w:tcW w:w="23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lang w:val="en-US"/>
              </w:rPr>
            </w:pPr>
            <w:r w:rsidRPr="00AD0175">
              <w:rPr>
                <w:rFonts w:ascii="Times New Roman" w:eastAsia="Times New Roman" w:hAnsi="Times New Roman" w:cs="Times New Roman"/>
                <w:sz w:val="24"/>
                <w:szCs w:val="24"/>
                <w:lang w:val="en-US"/>
              </w:rPr>
              <w:t>The term "relative clauses" in English materials refers to noun clauses and adjective clauses introduced by the relative pronouns "who (whom, whose), which, that, what".</w:t>
            </w:r>
          </w:p>
        </w:tc>
        <w:tc>
          <w:tcPr>
            <w:tcW w:w="27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lang w:val="en-US"/>
              </w:rPr>
            </w:pPr>
            <w:r w:rsidRPr="00AD0175">
              <w:rPr>
                <w:rFonts w:ascii="Times New Roman" w:eastAsia="Times New Roman" w:hAnsi="Times New Roman" w:cs="Times New Roman"/>
                <w:sz w:val="24"/>
                <w:szCs w:val="24"/>
              </w:rPr>
              <w:t>Термин</w:t>
            </w:r>
            <w:r w:rsidRPr="00AD0175">
              <w:rPr>
                <w:rFonts w:ascii="Times New Roman" w:eastAsia="Times New Roman" w:hAnsi="Times New Roman" w:cs="Times New Roman"/>
                <w:sz w:val="24"/>
                <w:szCs w:val="24"/>
                <w:lang w:val="en-US"/>
              </w:rPr>
              <w:t xml:space="preserve"> "relative clauses" </w:t>
            </w:r>
            <w:r w:rsidRPr="00AD0175">
              <w:rPr>
                <w:rFonts w:ascii="Times New Roman" w:eastAsia="Times New Roman" w:hAnsi="Times New Roman" w:cs="Times New Roman"/>
                <w:sz w:val="24"/>
                <w:szCs w:val="24"/>
              </w:rPr>
              <w:t>в</w:t>
            </w:r>
            <w:r w:rsidRPr="00AD0175">
              <w:rPr>
                <w:rFonts w:ascii="Times New Roman" w:eastAsia="Times New Roman" w:hAnsi="Times New Roman" w:cs="Times New Roman"/>
                <w:sz w:val="24"/>
                <w:szCs w:val="24"/>
                <w:lang w:val="en-US"/>
              </w:rPr>
              <w:t xml:space="preserve"> </w:t>
            </w:r>
            <w:r w:rsidRPr="00AD0175">
              <w:rPr>
                <w:rFonts w:ascii="Times New Roman" w:eastAsia="Times New Roman" w:hAnsi="Times New Roman" w:cs="Times New Roman"/>
                <w:sz w:val="24"/>
                <w:szCs w:val="24"/>
              </w:rPr>
              <w:t>английских</w:t>
            </w:r>
            <w:r w:rsidRPr="00AD0175">
              <w:rPr>
                <w:rFonts w:ascii="Times New Roman" w:eastAsia="Times New Roman" w:hAnsi="Times New Roman" w:cs="Times New Roman"/>
                <w:sz w:val="24"/>
                <w:szCs w:val="24"/>
                <w:lang w:val="en-US"/>
              </w:rPr>
              <w:t xml:space="preserve"> </w:t>
            </w:r>
            <w:r w:rsidRPr="00AD0175">
              <w:rPr>
                <w:rFonts w:ascii="Times New Roman" w:eastAsia="Times New Roman" w:hAnsi="Times New Roman" w:cs="Times New Roman"/>
                <w:sz w:val="24"/>
                <w:szCs w:val="24"/>
              </w:rPr>
              <w:t>материалах</w:t>
            </w:r>
            <w:r w:rsidRPr="00AD0175">
              <w:rPr>
                <w:rFonts w:ascii="Times New Roman" w:eastAsia="Times New Roman" w:hAnsi="Times New Roman" w:cs="Times New Roman"/>
                <w:sz w:val="24"/>
                <w:szCs w:val="24"/>
                <w:lang w:val="en-US"/>
              </w:rPr>
              <w:t xml:space="preserve"> </w:t>
            </w:r>
            <w:r w:rsidRPr="00AD0175">
              <w:rPr>
                <w:rFonts w:ascii="Times New Roman" w:eastAsia="Times New Roman" w:hAnsi="Times New Roman" w:cs="Times New Roman"/>
                <w:sz w:val="24"/>
                <w:szCs w:val="24"/>
              </w:rPr>
              <w:t>имеет</w:t>
            </w:r>
            <w:r w:rsidRPr="00AD0175">
              <w:rPr>
                <w:rFonts w:ascii="Times New Roman" w:eastAsia="Times New Roman" w:hAnsi="Times New Roman" w:cs="Times New Roman"/>
                <w:sz w:val="24"/>
                <w:szCs w:val="24"/>
                <w:lang w:val="en-US"/>
              </w:rPr>
              <w:t xml:space="preserve"> </w:t>
            </w:r>
            <w:r w:rsidRPr="00AD0175">
              <w:rPr>
                <w:rFonts w:ascii="Times New Roman" w:eastAsia="Times New Roman" w:hAnsi="Times New Roman" w:cs="Times New Roman"/>
                <w:sz w:val="24"/>
                <w:szCs w:val="24"/>
              </w:rPr>
              <w:t>в</w:t>
            </w:r>
            <w:r w:rsidRPr="00AD0175">
              <w:rPr>
                <w:rFonts w:ascii="Times New Roman" w:eastAsia="Times New Roman" w:hAnsi="Times New Roman" w:cs="Times New Roman"/>
                <w:sz w:val="24"/>
                <w:szCs w:val="24"/>
                <w:lang w:val="en-US"/>
              </w:rPr>
              <w:t xml:space="preserve"> </w:t>
            </w:r>
            <w:r w:rsidRPr="00AD0175">
              <w:rPr>
                <w:rFonts w:ascii="Times New Roman" w:eastAsia="Times New Roman" w:hAnsi="Times New Roman" w:cs="Times New Roman"/>
                <w:sz w:val="24"/>
                <w:szCs w:val="24"/>
              </w:rPr>
              <w:t>виду</w:t>
            </w:r>
            <w:r w:rsidRPr="00AD0175">
              <w:rPr>
                <w:rFonts w:ascii="Times New Roman" w:eastAsia="Times New Roman" w:hAnsi="Times New Roman" w:cs="Times New Roman"/>
                <w:sz w:val="24"/>
                <w:szCs w:val="24"/>
                <w:lang w:val="en-US"/>
              </w:rPr>
              <w:t xml:space="preserve"> noun clauses </w:t>
            </w:r>
            <w:r w:rsidRPr="00AD0175">
              <w:rPr>
                <w:rFonts w:ascii="Times New Roman" w:eastAsia="Times New Roman" w:hAnsi="Times New Roman" w:cs="Times New Roman"/>
                <w:sz w:val="24"/>
                <w:szCs w:val="24"/>
              </w:rPr>
              <w:t>и</w:t>
            </w:r>
            <w:r w:rsidRPr="00AD0175">
              <w:rPr>
                <w:rFonts w:ascii="Times New Roman" w:eastAsia="Times New Roman" w:hAnsi="Times New Roman" w:cs="Times New Roman"/>
                <w:sz w:val="24"/>
                <w:szCs w:val="24"/>
                <w:lang w:val="en-US"/>
              </w:rPr>
              <w:t xml:space="preserve"> adjective clauses, </w:t>
            </w:r>
            <w:proofErr w:type="gramStart"/>
            <w:r w:rsidRPr="00AD0175">
              <w:rPr>
                <w:rFonts w:ascii="Times New Roman" w:eastAsia="Times New Roman" w:hAnsi="Times New Roman" w:cs="Times New Roman"/>
                <w:sz w:val="24"/>
                <w:szCs w:val="24"/>
              </w:rPr>
              <w:t>вводимые</w:t>
            </w:r>
            <w:proofErr w:type="gramEnd"/>
            <w:r w:rsidRPr="00AD0175">
              <w:rPr>
                <w:rFonts w:ascii="Times New Roman" w:eastAsia="Times New Roman" w:hAnsi="Times New Roman" w:cs="Times New Roman"/>
                <w:sz w:val="24"/>
                <w:szCs w:val="24"/>
                <w:lang w:val="en-US"/>
              </w:rPr>
              <w:t xml:space="preserve"> </w:t>
            </w:r>
            <w:r w:rsidRPr="00AD0175">
              <w:rPr>
                <w:rFonts w:ascii="Times New Roman" w:eastAsia="Times New Roman" w:hAnsi="Times New Roman" w:cs="Times New Roman"/>
                <w:sz w:val="24"/>
                <w:szCs w:val="24"/>
              </w:rPr>
              <w:t>относительными</w:t>
            </w:r>
            <w:r w:rsidRPr="00AD0175">
              <w:rPr>
                <w:rFonts w:ascii="Times New Roman" w:eastAsia="Times New Roman" w:hAnsi="Times New Roman" w:cs="Times New Roman"/>
                <w:sz w:val="24"/>
                <w:szCs w:val="24"/>
                <w:lang w:val="en-US"/>
              </w:rPr>
              <w:t xml:space="preserve"> </w:t>
            </w:r>
            <w:r w:rsidRPr="00AD0175">
              <w:rPr>
                <w:rFonts w:ascii="Times New Roman" w:eastAsia="Times New Roman" w:hAnsi="Times New Roman" w:cs="Times New Roman"/>
                <w:sz w:val="24"/>
                <w:szCs w:val="24"/>
              </w:rPr>
              <w:t>местоимениями</w:t>
            </w:r>
            <w:r w:rsidRPr="00AD0175">
              <w:rPr>
                <w:rFonts w:ascii="Times New Roman" w:eastAsia="Times New Roman" w:hAnsi="Times New Roman" w:cs="Times New Roman"/>
                <w:sz w:val="24"/>
                <w:szCs w:val="24"/>
                <w:lang w:val="en-US"/>
              </w:rPr>
              <w:t xml:space="preserve"> "who (whom, whose), which, that, what".</w:t>
            </w:r>
          </w:p>
        </w:tc>
      </w:tr>
      <w:tr w:rsidR="00AD0175" w:rsidRPr="00AD0175" w:rsidTr="00AD0175">
        <w:trPr>
          <w:tblCellSpacing w:w="15" w:type="dxa"/>
        </w:trPr>
        <w:tc>
          <w:tcPr>
            <w:tcW w:w="23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lang w:val="en-US"/>
              </w:rPr>
            </w:pPr>
            <w:r w:rsidRPr="00AD0175">
              <w:rPr>
                <w:rFonts w:ascii="Times New Roman" w:eastAsia="Times New Roman" w:hAnsi="Times New Roman" w:cs="Times New Roman"/>
                <w:sz w:val="24"/>
                <w:szCs w:val="24"/>
                <w:lang w:val="en-US"/>
              </w:rPr>
              <w:t>Relative clauses in the form of noun clauses are introduced by the relative pronouns "who (whom, whose), which, what".</w:t>
            </w:r>
          </w:p>
        </w:tc>
        <w:tc>
          <w:tcPr>
            <w:tcW w:w="27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rPr>
            </w:pPr>
            <w:r w:rsidRPr="00AD0175">
              <w:rPr>
                <w:rFonts w:ascii="Times New Roman" w:eastAsia="Times New Roman" w:hAnsi="Times New Roman" w:cs="Times New Roman"/>
                <w:sz w:val="24"/>
                <w:szCs w:val="24"/>
              </w:rPr>
              <w:t xml:space="preserve">Относительные придаточные предложения в виде </w:t>
            </w:r>
            <w:proofErr w:type="spellStart"/>
            <w:r w:rsidRPr="00AD0175">
              <w:rPr>
                <w:rFonts w:ascii="Times New Roman" w:eastAsia="Times New Roman" w:hAnsi="Times New Roman" w:cs="Times New Roman"/>
                <w:sz w:val="24"/>
                <w:szCs w:val="24"/>
              </w:rPr>
              <w:t>noun</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clauses</w:t>
            </w:r>
            <w:proofErr w:type="spellEnd"/>
            <w:r w:rsidRPr="00AD0175">
              <w:rPr>
                <w:rFonts w:ascii="Times New Roman" w:eastAsia="Times New Roman" w:hAnsi="Times New Roman" w:cs="Times New Roman"/>
                <w:sz w:val="24"/>
                <w:szCs w:val="24"/>
              </w:rPr>
              <w:t xml:space="preserve"> вводятся относительными местоимениями "</w:t>
            </w:r>
            <w:proofErr w:type="spellStart"/>
            <w:r w:rsidRPr="00AD0175">
              <w:rPr>
                <w:rFonts w:ascii="Times New Roman" w:eastAsia="Times New Roman" w:hAnsi="Times New Roman" w:cs="Times New Roman"/>
                <w:sz w:val="24"/>
                <w:szCs w:val="24"/>
              </w:rPr>
              <w:t>who</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whom</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whose</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which</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what</w:t>
            </w:r>
            <w:proofErr w:type="spellEnd"/>
            <w:r w:rsidRPr="00AD0175">
              <w:rPr>
                <w:rFonts w:ascii="Times New Roman" w:eastAsia="Times New Roman" w:hAnsi="Times New Roman" w:cs="Times New Roman"/>
                <w:sz w:val="24"/>
                <w:szCs w:val="24"/>
              </w:rPr>
              <w:t>".</w:t>
            </w:r>
          </w:p>
        </w:tc>
      </w:tr>
      <w:tr w:rsidR="00AD0175" w:rsidRPr="00AD0175" w:rsidTr="00AD0175">
        <w:trPr>
          <w:tblCellSpacing w:w="15" w:type="dxa"/>
        </w:trPr>
        <w:tc>
          <w:tcPr>
            <w:tcW w:w="23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lang w:val="en-US"/>
              </w:rPr>
            </w:pPr>
            <w:r w:rsidRPr="00AD0175">
              <w:rPr>
                <w:rFonts w:ascii="Times New Roman" w:eastAsia="Times New Roman" w:hAnsi="Times New Roman" w:cs="Times New Roman"/>
                <w:sz w:val="24"/>
                <w:szCs w:val="24"/>
                <w:lang w:val="en-US"/>
              </w:rPr>
              <w:t>Who will be able to do it is still a question.</w:t>
            </w:r>
          </w:p>
        </w:tc>
        <w:tc>
          <w:tcPr>
            <w:tcW w:w="27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rPr>
            </w:pPr>
            <w:r w:rsidRPr="00AD0175">
              <w:rPr>
                <w:rFonts w:ascii="Times New Roman" w:eastAsia="Times New Roman" w:hAnsi="Times New Roman" w:cs="Times New Roman"/>
                <w:sz w:val="24"/>
                <w:szCs w:val="24"/>
              </w:rPr>
              <w:t>Кто сможет это сделать, по-прежнему вопрос.</w:t>
            </w:r>
          </w:p>
        </w:tc>
      </w:tr>
      <w:tr w:rsidR="00AD0175" w:rsidRPr="00AD0175" w:rsidTr="00AD0175">
        <w:trPr>
          <w:tblCellSpacing w:w="15" w:type="dxa"/>
        </w:trPr>
        <w:tc>
          <w:tcPr>
            <w:tcW w:w="23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lang w:val="en-US"/>
              </w:rPr>
            </w:pPr>
            <w:r w:rsidRPr="00AD0175">
              <w:rPr>
                <w:rFonts w:ascii="Times New Roman" w:eastAsia="Times New Roman" w:hAnsi="Times New Roman" w:cs="Times New Roman"/>
                <w:sz w:val="24"/>
                <w:szCs w:val="24"/>
                <w:lang w:val="en-US"/>
              </w:rPr>
              <w:t>I don't know which of these bags belongs to her.</w:t>
            </w:r>
          </w:p>
        </w:tc>
        <w:tc>
          <w:tcPr>
            <w:tcW w:w="27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rPr>
            </w:pPr>
            <w:r w:rsidRPr="00AD0175">
              <w:rPr>
                <w:rFonts w:ascii="Times New Roman" w:eastAsia="Times New Roman" w:hAnsi="Times New Roman" w:cs="Times New Roman"/>
                <w:sz w:val="24"/>
                <w:szCs w:val="24"/>
              </w:rPr>
              <w:t>Я не знаю, которая из этих сумок принадлежит ей.</w:t>
            </w:r>
          </w:p>
        </w:tc>
      </w:tr>
      <w:tr w:rsidR="00AD0175" w:rsidRPr="00AD0175" w:rsidTr="00AD0175">
        <w:trPr>
          <w:tblCellSpacing w:w="15" w:type="dxa"/>
        </w:trPr>
        <w:tc>
          <w:tcPr>
            <w:tcW w:w="23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lang w:val="en-US"/>
              </w:rPr>
            </w:pPr>
            <w:r w:rsidRPr="00AD0175">
              <w:rPr>
                <w:rFonts w:ascii="Times New Roman" w:eastAsia="Times New Roman" w:hAnsi="Times New Roman" w:cs="Times New Roman"/>
                <w:sz w:val="24"/>
                <w:szCs w:val="24"/>
                <w:lang w:val="en-US"/>
              </w:rPr>
              <w:t>I didn't hear what he said.</w:t>
            </w:r>
          </w:p>
        </w:tc>
        <w:tc>
          <w:tcPr>
            <w:tcW w:w="27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rPr>
            </w:pPr>
            <w:r w:rsidRPr="00AD0175">
              <w:rPr>
                <w:rFonts w:ascii="Times New Roman" w:eastAsia="Times New Roman" w:hAnsi="Times New Roman" w:cs="Times New Roman"/>
                <w:sz w:val="24"/>
                <w:szCs w:val="24"/>
              </w:rPr>
              <w:t>Я не слышал, что он сказал.</w:t>
            </w:r>
          </w:p>
        </w:tc>
      </w:tr>
      <w:tr w:rsidR="00AD0175" w:rsidRPr="00AD0175" w:rsidTr="00AD0175">
        <w:trPr>
          <w:tblCellSpacing w:w="15" w:type="dxa"/>
        </w:trPr>
        <w:tc>
          <w:tcPr>
            <w:tcW w:w="23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lang w:val="en-US"/>
              </w:rPr>
            </w:pPr>
            <w:r w:rsidRPr="00AD0175">
              <w:rPr>
                <w:rFonts w:ascii="Times New Roman" w:eastAsia="Times New Roman" w:hAnsi="Times New Roman" w:cs="Times New Roman"/>
                <w:sz w:val="24"/>
                <w:szCs w:val="24"/>
                <w:lang w:val="en-US"/>
              </w:rPr>
              <w:t>Relative clauses in the form of adjective clauses are introduced by the relative pronouns "who (whom, whose), which, that". "Who" refers to persons; "which" refers to things"; "that" refers to things or persons. To avoid possible mistakes, language learners should use "who" (not "that") when referring to people.</w:t>
            </w:r>
          </w:p>
        </w:tc>
        <w:tc>
          <w:tcPr>
            <w:tcW w:w="27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rPr>
            </w:pPr>
            <w:r w:rsidRPr="00AD0175">
              <w:rPr>
                <w:rFonts w:ascii="Times New Roman" w:eastAsia="Times New Roman" w:hAnsi="Times New Roman" w:cs="Times New Roman"/>
                <w:sz w:val="24"/>
                <w:szCs w:val="24"/>
              </w:rPr>
              <w:t xml:space="preserve">Относительные придаточные предложения в виде </w:t>
            </w:r>
            <w:proofErr w:type="spellStart"/>
            <w:r w:rsidRPr="00AD0175">
              <w:rPr>
                <w:rFonts w:ascii="Times New Roman" w:eastAsia="Times New Roman" w:hAnsi="Times New Roman" w:cs="Times New Roman"/>
                <w:sz w:val="24"/>
                <w:szCs w:val="24"/>
              </w:rPr>
              <w:t>adjective</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clauses</w:t>
            </w:r>
            <w:proofErr w:type="spellEnd"/>
            <w:r w:rsidRPr="00AD0175">
              <w:rPr>
                <w:rFonts w:ascii="Times New Roman" w:eastAsia="Times New Roman" w:hAnsi="Times New Roman" w:cs="Times New Roman"/>
                <w:sz w:val="24"/>
                <w:szCs w:val="24"/>
              </w:rPr>
              <w:t xml:space="preserve"> вводятся относительными местоимениями "</w:t>
            </w:r>
            <w:proofErr w:type="spellStart"/>
            <w:r w:rsidRPr="00AD0175">
              <w:rPr>
                <w:rFonts w:ascii="Times New Roman" w:eastAsia="Times New Roman" w:hAnsi="Times New Roman" w:cs="Times New Roman"/>
                <w:sz w:val="24"/>
                <w:szCs w:val="24"/>
              </w:rPr>
              <w:t>who</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whom</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whose</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which</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that</w:t>
            </w:r>
            <w:proofErr w:type="spellEnd"/>
            <w:r w:rsidRPr="00AD0175">
              <w:rPr>
                <w:rFonts w:ascii="Times New Roman" w:eastAsia="Times New Roman" w:hAnsi="Times New Roman" w:cs="Times New Roman"/>
                <w:sz w:val="24"/>
                <w:szCs w:val="24"/>
              </w:rPr>
              <w:t>". "</w:t>
            </w:r>
            <w:proofErr w:type="spellStart"/>
            <w:r w:rsidRPr="00AD0175">
              <w:rPr>
                <w:rFonts w:ascii="Times New Roman" w:eastAsia="Times New Roman" w:hAnsi="Times New Roman" w:cs="Times New Roman"/>
                <w:sz w:val="24"/>
                <w:szCs w:val="24"/>
              </w:rPr>
              <w:t>Who</w:t>
            </w:r>
            <w:proofErr w:type="spellEnd"/>
            <w:r w:rsidRPr="00AD0175">
              <w:rPr>
                <w:rFonts w:ascii="Times New Roman" w:eastAsia="Times New Roman" w:hAnsi="Times New Roman" w:cs="Times New Roman"/>
                <w:sz w:val="24"/>
                <w:szCs w:val="24"/>
              </w:rPr>
              <w:t>" относится к людям; "</w:t>
            </w:r>
            <w:proofErr w:type="spellStart"/>
            <w:r w:rsidRPr="00AD0175">
              <w:rPr>
                <w:rFonts w:ascii="Times New Roman" w:eastAsia="Times New Roman" w:hAnsi="Times New Roman" w:cs="Times New Roman"/>
                <w:sz w:val="24"/>
                <w:szCs w:val="24"/>
              </w:rPr>
              <w:t>which</w:t>
            </w:r>
            <w:proofErr w:type="spellEnd"/>
            <w:r w:rsidRPr="00AD0175">
              <w:rPr>
                <w:rFonts w:ascii="Times New Roman" w:eastAsia="Times New Roman" w:hAnsi="Times New Roman" w:cs="Times New Roman"/>
                <w:sz w:val="24"/>
                <w:szCs w:val="24"/>
              </w:rPr>
              <w:t>" относится к вещам; "</w:t>
            </w:r>
            <w:proofErr w:type="spellStart"/>
            <w:r w:rsidRPr="00AD0175">
              <w:rPr>
                <w:rFonts w:ascii="Times New Roman" w:eastAsia="Times New Roman" w:hAnsi="Times New Roman" w:cs="Times New Roman"/>
                <w:sz w:val="24"/>
                <w:szCs w:val="24"/>
              </w:rPr>
              <w:t>that</w:t>
            </w:r>
            <w:proofErr w:type="spellEnd"/>
            <w:r w:rsidRPr="00AD0175">
              <w:rPr>
                <w:rFonts w:ascii="Times New Roman" w:eastAsia="Times New Roman" w:hAnsi="Times New Roman" w:cs="Times New Roman"/>
                <w:sz w:val="24"/>
                <w:szCs w:val="24"/>
              </w:rPr>
              <w:t>" относится к вещам или людям. Во избежание возможных ошибок, изучающим язык следует употреблять "</w:t>
            </w:r>
            <w:proofErr w:type="spellStart"/>
            <w:r w:rsidRPr="00AD0175">
              <w:rPr>
                <w:rFonts w:ascii="Times New Roman" w:eastAsia="Times New Roman" w:hAnsi="Times New Roman" w:cs="Times New Roman"/>
                <w:sz w:val="24"/>
                <w:szCs w:val="24"/>
              </w:rPr>
              <w:t>who</w:t>
            </w:r>
            <w:proofErr w:type="spellEnd"/>
            <w:r w:rsidRPr="00AD0175">
              <w:rPr>
                <w:rFonts w:ascii="Times New Roman" w:eastAsia="Times New Roman" w:hAnsi="Times New Roman" w:cs="Times New Roman"/>
                <w:sz w:val="24"/>
                <w:szCs w:val="24"/>
              </w:rPr>
              <w:t>" (а не "</w:t>
            </w:r>
            <w:proofErr w:type="spellStart"/>
            <w:r w:rsidRPr="00AD0175">
              <w:rPr>
                <w:rFonts w:ascii="Times New Roman" w:eastAsia="Times New Roman" w:hAnsi="Times New Roman" w:cs="Times New Roman"/>
                <w:sz w:val="24"/>
                <w:szCs w:val="24"/>
              </w:rPr>
              <w:t>that</w:t>
            </w:r>
            <w:proofErr w:type="spellEnd"/>
            <w:r w:rsidRPr="00AD0175">
              <w:rPr>
                <w:rFonts w:ascii="Times New Roman" w:eastAsia="Times New Roman" w:hAnsi="Times New Roman" w:cs="Times New Roman"/>
                <w:sz w:val="24"/>
                <w:szCs w:val="24"/>
              </w:rPr>
              <w:t>") в отношении людей.</w:t>
            </w:r>
          </w:p>
        </w:tc>
      </w:tr>
      <w:tr w:rsidR="00AD0175" w:rsidRPr="00AD0175" w:rsidTr="00AD0175">
        <w:trPr>
          <w:tblCellSpacing w:w="15" w:type="dxa"/>
        </w:trPr>
        <w:tc>
          <w:tcPr>
            <w:tcW w:w="23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lang w:val="en-US"/>
              </w:rPr>
            </w:pPr>
            <w:r w:rsidRPr="00AD0175">
              <w:rPr>
                <w:rFonts w:ascii="Times New Roman" w:eastAsia="Times New Roman" w:hAnsi="Times New Roman" w:cs="Times New Roman"/>
                <w:sz w:val="24"/>
                <w:szCs w:val="24"/>
                <w:lang w:val="en-US"/>
              </w:rPr>
              <w:t>The boy who is standing by the door is her nephew. Or: The boy standing by the door is her nephew.</w:t>
            </w:r>
          </w:p>
        </w:tc>
        <w:tc>
          <w:tcPr>
            <w:tcW w:w="27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rPr>
            </w:pPr>
            <w:r w:rsidRPr="00AD0175">
              <w:rPr>
                <w:rFonts w:ascii="Times New Roman" w:eastAsia="Times New Roman" w:hAnsi="Times New Roman" w:cs="Times New Roman"/>
                <w:sz w:val="24"/>
                <w:szCs w:val="24"/>
              </w:rPr>
              <w:t>Мальчик, который стоит у двери, ее племянник. Или: Мальчик, стоящий у двери, ее племянник.</w:t>
            </w:r>
          </w:p>
        </w:tc>
      </w:tr>
      <w:tr w:rsidR="00AD0175" w:rsidRPr="00AD0175" w:rsidTr="00AD0175">
        <w:trPr>
          <w:tblCellSpacing w:w="15" w:type="dxa"/>
        </w:trPr>
        <w:tc>
          <w:tcPr>
            <w:tcW w:w="23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lang w:val="en-US"/>
              </w:rPr>
            </w:pPr>
            <w:r w:rsidRPr="00AD0175">
              <w:rPr>
                <w:rFonts w:ascii="Times New Roman" w:eastAsia="Times New Roman" w:hAnsi="Times New Roman" w:cs="Times New Roman"/>
                <w:sz w:val="24"/>
                <w:szCs w:val="24"/>
                <w:lang w:val="en-US"/>
              </w:rPr>
              <w:t>The man to whom she is speaking is her doctor. Or: The man she is speaking to is her doctor.</w:t>
            </w:r>
          </w:p>
        </w:tc>
        <w:tc>
          <w:tcPr>
            <w:tcW w:w="27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rPr>
            </w:pPr>
            <w:r w:rsidRPr="00AD0175">
              <w:rPr>
                <w:rFonts w:ascii="Times New Roman" w:eastAsia="Times New Roman" w:hAnsi="Times New Roman" w:cs="Times New Roman"/>
                <w:sz w:val="24"/>
                <w:szCs w:val="24"/>
              </w:rPr>
              <w:t>Мужчина, с которым она разговаривает, ее врач.</w:t>
            </w:r>
          </w:p>
        </w:tc>
      </w:tr>
      <w:tr w:rsidR="00AD0175" w:rsidRPr="00AD0175" w:rsidTr="00AD0175">
        <w:trPr>
          <w:tblCellSpacing w:w="15" w:type="dxa"/>
        </w:trPr>
        <w:tc>
          <w:tcPr>
            <w:tcW w:w="23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lang w:val="en-US"/>
              </w:rPr>
            </w:pPr>
            <w:r w:rsidRPr="00AD0175">
              <w:rPr>
                <w:rFonts w:ascii="Times New Roman" w:eastAsia="Times New Roman" w:hAnsi="Times New Roman" w:cs="Times New Roman"/>
                <w:sz w:val="24"/>
                <w:szCs w:val="24"/>
                <w:lang w:val="en-US"/>
              </w:rPr>
              <w:t>The house in which he lived was too far from the center of the city. Or: The house he lived in was too far from the city center.</w:t>
            </w:r>
          </w:p>
        </w:tc>
        <w:tc>
          <w:tcPr>
            <w:tcW w:w="27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rPr>
            </w:pPr>
            <w:r w:rsidRPr="00AD0175">
              <w:rPr>
                <w:rFonts w:ascii="Times New Roman" w:eastAsia="Times New Roman" w:hAnsi="Times New Roman" w:cs="Times New Roman"/>
                <w:sz w:val="24"/>
                <w:szCs w:val="24"/>
              </w:rPr>
              <w:t>Дом, в котором он жил, был слишком далеко от центра города.</w:t>
            </w:r>
          </w:p>
        </w:tc>
      </w:tr>
      <w:tr w:rsidR="00AD0175" w:rsidRPr="00AD0175" w:rsidTr="00AD0175">
        <w:trPr>
          <w:tblCellSpacing w:w="15" w:type="dxa"/>
        </w:trPr>
        <w:tc>
          <w:tcPr>
            <w:tcW w:w="23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lang w:val="en-US"/>
              </w:rPr>
            </w:pPr>
            <w:r w:rsidRPr="00AD0175">
              <w:rPr>
                <w:rFonts w:ascii="Times New Roman" w:eastAsia="Times New Roman" w:hAnsi="Times New Roman" w:cs="Times New Roman"/>
                <w:sz w:val="24"/>
                <w:szCs w:val="24"/>
                <w:lang w:val="en-US"/>
              </w:rPr>
              <w:t>The people whose house he bought moved to Boston.</w:t>
            </w:r>
          </w:p>
        </w:tc>
        <w:tc>
          <w:tcPr>
            <w:tcW w:w="27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rPr>
            </w:pPr>
            <w:r w:rsidRPr="00AD0175">
              <w:rPr>
                <w:rFonts w:ascii="Times New Roman" w:eastAsia="Times New Roman" w:hAnsi="Times New Roman" w:cs="Times New Roman"/>
                <w:sz w:val="24"/>
                <w:szCs w:val="24"/>
              </w:rPr>
              <w:t>Люди, чей дом он купил, переехали в Бостон.</w:t>
            </w:r>
          </w:p>
        </w:tc>
      </w:tr>
      <w:tr w:rsidR="00AD0175" w:rsidRPr="00AD0175" w:rsidTr="00AD0175">
        <w:trPr>
          <w:tblCellSpacing w:w="15" w:type="dxa"/>
        </w:trPr>
        <w:tc>
          <w:tcPr>
            <w:tcW w:w="23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rPr>
            </w:pPr>
            <w:r w:rsidRPr="00AD0175">
              <w:rPr>
                <w:rFonts w:ascii="Times New Roman" w:eastAsia="Times New Roman" w:hAnsi="Times New Roman" w:cs="Times New Roman"/>
                <w:sz w:val="24"/>
                <w:szCs w:val="24"/>
                <w:lang w:val="en-US"/>
              </w:rPr>
              <w:t xml:space="preserve">I lost the pen that you gave me. Or: I lost the pen which you gave me. </w:t>
            </w:r>
            <w:proofErr w:type="spellStart"/>
            <w:r w:rsidRPr="00AD0175">
              <w:rPr>
                <w:rFonts w:ascii="Times New Roman" w:eastAsia="Times New Roman" w:hAnsi="Times New Roman" w:cs="Times New Roman"/>
                <w:sz w:val="24"/>
                <w:szCs w:val="24"/>
              </w:rPr>
              <w:t>Or</w:t>
            </w:r>
            <w:proofErr w:type="spellEnd"/>
            <w:r w:rsidRPr="00AD0175">
              <w:rPr>
                <w:rFonts w:ascii="Times New Roman" w:eastAsia="Times New Roman" w:hAnsi="Times New Roman" w:cs="Times New Roman"/>
                <w:sz w:val="24"/>
                <w:szCs w:val="24"/>
              </w:rPr>
              <w:t xml:space="preserve">: I </w:t>
            </w:r>
            <w:proofErr w:type="spellStart"/>
            <w:r w:rsidRPr="00AD0175">
              <w:rPr>
                <w:rFonts w:ascii="Times New Roman" w:eastAsia="Times New Roman" w:hAnsi="Times New Roman" w:cs="Times New Roman"/>
                <w:sz w:val="24"/>
                <w:szCs w:val="24"/>
              </w:rPr>
              <w:t>lost</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the</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pen</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you</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gave</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me</w:t>
            </w:r>
            <w:proofErr w:type="spellEnd"/>
            <w:r w:rsidRPr="00AD0175">
              <w:rPr>
                <w:rFonts w:ascii="Times New Roman" w:eastAsia="Times New Roman" w:hAnsi="Times New Roman" w:cs="Times New Roman"/>
                <w:sz w:val="24"/>
                <w:szCs w:val="24"/>
              </w:rPr>
              <w:t>.</w:t>
            </w:r>
          </w:p>
        </w:tc>
        <w:tc>
          <w:tcPr>
            <w:tcW w:w="27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rPr>
            </w:pPr>
            <w:r w:rsidRPr="00AD0175">
              <w:rPr>
                <w:rFonts w:ascii="Times New Roman" w:eastAsia="Times New Roman" w:hAnsi="Times New Roman" w:cs="Times New Roman"/>
                <w:sz w:val="24"/>
                <w:szCs w:val="24"/>
              </w:rPr>
              <w:t>Я потерял ручку, которую вы мне дали.</w:t>
            </w:r>
          </w:p>
        </w:tc>
      </w:tr>
      <w:tr w:rsidR="00AD0175" w:rsidRPr="00AD0175" w:rsidTr="00AD0175">
        <w:trPr>
          <w:tblCellSpacing w:w="15" w:type="dxa"/>
        </w:trPr>
        <w:tc>
          <w:tcPr>
            <w:tcW w:w="23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rPr>
            </w:pPr>
            <w:r w:rsidRPr="00AD0175">
              <w:rPr>
                <w:rFonts w:ascii="Times New Roman" w:eastAsia="Times New Roman" w:hAnsi="Times New Roman" w:cs="Times New Roman"/>
                <w:sz w:val="24"/>
                <w:szCs w:val="24"/>
                <w:lang w:val="en-US"/>
              </w:rPr>
              <w:t xml:space="preserve">She likes the stories that he writes. Or: She likes the stories which he writes. </w:t>
            </w:r>
            <w:proofErr w:type="spellStart"/>
            <w:r w:rsidRPr="00AD0175">
              <w:rPr>
                <w:rFonts w:ascii="Times New Roman" w:eastAsia="Times New Roman" w:hAnsi="Times New Roman" w:cs="Times New Roman"/>
                <w:sz w:val="24"/>
                <w:szCs w:val="24"/>
              </w:rPr>
              <w:t>Or</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She</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likes</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the</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stories</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he</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writes</w:t>
            </w:r>
            <w:proofErr w:type="spellEnd"/>
            <w:r w:rsidRPr="00AD0175">
              <w:rPr>
                <w:rFonts w:ascii="Times New Roman" w:eastAsia="Times New Roman" w:hAnsi="Times New Roman" w:cs="Times New Roman"/>
                <w:sz w:val="24"/>
                <w:szCs w:val="24"/>
              </w:rPr>
              <w:t>.</w:t>
            </w:r>
          </w:p>
        </w:tc>
        <w:tc>
          <w:tcPr>
            <w:tcW w:w="27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rPr>
            </w:pPr>
            <w:r w:rsidRPr="00AD0175">
              <w:rPr>
                <w:rFonts w:ascii="Times New Roman" w:eastAsia="Times New Roman" w:hAnsi="Times New Roman" w:cs="Times New Roman"/>
                <w:sz w:val="24"/>
                <w:szCs w:val="24"/>
              </w:rPr>
              <w:t>Ей нравятся рассказы, которые он пишет.</w:t>
            </w:r>
          </w:p>
        </w:tc>
      </w:tr>
      <w:tr w:rsidR="00AD0175" w:rsidRPr="00AD0175" w:rsidTr="00AD0175">
        <w:trPr>
          <w:tblCellSpacing w:w="15" w:type="dxa"/>
        </w:trPr>
        <w:tc>
          <w:tcPr>
            <w:tcW w:w="23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lang w:val="en-US"/>
              </w:rPr>
            </w:pPr>
            <w:r w:rsidRPr="00AD0175">
              <w:rPr>
                <w:rFonts w:ascii="Times New Roman" w:eastAsia="Times New Roman" w:hAnsi="Times New Roman" w:cs="Times New Roman"/>
                <w:sz w:val="24"/>
                <w:szCs w:val="24"/>
                <w:lang w:val="en-US"/>
              </w:rPr>
              <w:t>Relative clauses that have parenthetical character (i.e., nonrestrictive clauses) are separated by commas. Such clauses are usually introduced by the relative pronouns "which" and "who" (whom, whose), but not by "that".</w:t>
            </w:r>
          </w:p>
        </w:tc>
        <w:tc>
          <w:tcPr>
            <w:tcW w:w="27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rPr>
            </w:pPr>
            <w:r w:rsidRPr="00AD0175">
              <w:rPr>
                <w:rFonts w:ascii="Times New Roman" w:eastAsia="Times New Roman" w:hAnsi="Times New Roman" w:cs="Times New Roman"/>
                <w:sz w:val="24"/>
                <w:szCs w:val="24"/>
              </w:rPr>
              <w:t>Относительные придаточные предложения, имеющие характер вводного элемента (т.е. не ограничительные), отделяются запятыми. Такие придаточные предложения обычно вводятся относительными местоимениями "</w:t>
            </w:r>
            <w:proofErr w:type="spellStart"/>
            <w:r w:rsidRPr="00AD0175">
              <w:rPr>
                <w:rFonts w:ascii="Times New Roman" w:eastAsia="Times New Roman" w:hAnsi="Times New Roman" w:cs="Times New Roman"/>
                <w:sz w:val="24"/>
                <w:szCs w:val="24"/>
              </w:rPr>
              <w:t>which</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who</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whom</w:t>
            </w:r>
            <w:proofErr w:type="spellEnd"/>
            <w:r w:rsidRPr="00AD0175">
              <w:rPr>
                <w:rFonts w:ascii="Times New Roman" w:eastAsia="Times New Roman" w:hAnsi="Times New Roman" w:cs="Times New Roman"/>
                <w:sz w:val="24"/>
                <w:szCs w:val="24"/>
              </w:rPr>
              <w:t xml:space="preserve">, </w:t>
            </w:r>
            <w:proofErr w:type="spellStart"/>
            <w:r w:rsidRPr="00AD0175">
              <w:rPr>
                <w:rFonts w:ascii="Times New Roman" w:eastAsia="Times New Roman" w:hAnsi="Times New Roman" w:cs="Times New Roman"/>
                <w:sz w:val="24"/>
                <w:szCs w:val="24"/>
              </w:rPr>
              <w:t>whose</w:t>
            </w:r>
            <w:proofErr w:type="spellEnd"/>
            <w:r w:rsidRPr="00AD0175">
              <w:rPr>
                <w:rFonts w:ascii="Times New Roman" w:eastAsia="Times New Roman" w:hAnsi="Times New Roman" w:cs="Times New Roman"/>
                <w:sz w:val="24"/>
                <w:szCs w:val="24"/>
              </w:rPr>
              <w:t>)", но не "</w:t>
            </w:r>
            <w:proofErr w:type="spellStart"/>
            <w:r w:rsidRPr="00AD0175">
              <w:rPr>
                <w:rFonts w:ascii="Times New Roman" w:eastAsia="Times New Roman" w:hAnsi="Times New Roman" w:cs="Times New Roman"/>
                <w:sz w:val="24"/>
                <w:szCs w:val="24"/>
              </w:rPr>
              <w:t>that</w:t>
            </w:r>
            <w:proofErr w:type="spellEnd"/>
            <w:r w:rsidRPr="00AD0175">
              <w:rPr>
                <w:rFonts w:ascii="Times New Roman" w:eastAsia="Times New Roman" w:hAnsi="Times New Roman" w:cs="Times New Roman"/>
                <w:sz w:val="24"/>
                <w:szCs w:val="24"/>
              </w:rPr>
              <w:t>".</w:t>
            </w:r>
          </w:p>
        </w:tc>
      </w:tr>
      <w:tr w:rsidR="00AD0175" w:rsidRPr="00AD0175" w:rsidTr="00AD0175">
        <w:trPr>
          <w:tblCellSpacing w:w="15" w:type="dxa"/>
        </w:trPr>
        <w:tc>
          <w:tcPr>
            <w:tcW w:w="23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lang w:val="en-US"/>
              </w:rPr>
            </w:pPr>
            <w:r w:rsidRPr="00AD0175">
              <w:rPr>
                <w:rFonts w:ascii="Times New Roman" w:eastAsia="Times New Roman" w:hAnsi="Times New Roman" w:cs="Times New Roman"/>
                <w:sz w:val="24"/>
                <w:szCs w:val="24"/>
                <w:lang w:val="en-US"/>
              </w:rPr>
              <w:t>She lost his book, which made him angry.</w:t>
            </w:r>
          </w:p>
        </w:tc>
        <w:tc>
          <w:tcPr>
            <w:tcW w:w="27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rPr>
            </w:pPr>
            <w:r w:rsidRPr="00AD0175">
              <w:rPr>
                <w:rFonts w:ascii="Times New Roman" w:eastAsia="Times New Roman" w:hAnsi="Times New Roman" w:cs="Times New Roman"/>
                <w:sz w:val="24"/>
                <w:szCs w:val="24"/>
              </w:rPr>
              <w:t>Она потеряла его книгу, что разозлило его.</w:t>
            </w:r>
          </w:p>
        </w:tc>
      </w:tr>
      <w:tr w:rsidR="00AD0175" w:rsidRPr="00AD0175" w:rsidTr="00AD0175">
        <w:trPr>
          <w:tblCellSpacing w:w="15" w:type="dxa"/>
        </w:trPr>
        <w:tc>
          <w:tcPr>
            <w:tcW w:w="23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lang w:val="en-US"/>
              </w:rPr>
            </w:pPr>
            <w:r w:rsidRPr="00AD0175">
              <w:rPr>
                <w:rFonts w:ascii="Times New Roman" w:eastAsia="Times New Roman" w:hAnsi="Times New Roman" w:cs="Times New Roman"/>
                <w:sz w:val="24"/>
                <w:szCs w:val="24"/>
                <w:lang w:val="en-US"/>
              </w:rPr>
              <w:t>She doesn't study hard, which worries her parents.</w:t>
            </w:r>
          </w:p>
        </w:tc>
        <w:tc>
          <w:tcPr>
            <w:tcW w:w="27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rPr>
            </w:pPr>
            <w:r w:rsidRPr="00AD0175">
              <w:rPr>
                <w:rFonts w:ascii="Times New Roman" w:eastAsia="Times New Roman" w:hAnsi="Times New Roman" w:cs="Times New Roman"/>
                <w:sz w:val="24"/>
                <w:szCs w:val="24"/>
              </w:rPr>
              <w:t>Она мало занимается, что беспокоит ее родителей.</w:t>
            </w:r>
          </w:p>
        </w:tc>
      </w:tr>
      <w:tr w:rsidR="00AD0175" w:rsidRPr="00AD0175" w:rsidTr="00AD0175">
        <w:trPr>
          <w:tblCellSpacing w:w="15" w:type="dxa"/>
        </w:trPr>
        <w:tc>
          <w:tcPr>
            <w:tcW w:w="23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lang w:val="en-US"/>
              </w:rPr>
            </w:pPr>
            <w:r w:rsidRPr="00AD0175">
              <w:rPr>
                <w:rFonts w:ascii="Times New Roman" w:eastAsia="Times New Roman" w:hAnsi="Times New Roman" w:cs="Times New Roman"/>
                <w:sz w:val="24"/>
                <w:szCs w:val="24"/>
                <w:lang w:val="en-US"/>
              </w:rPr>
              <w:t>My brother, who now lives in Greece, invited us to spend next summer at his place.</w:t>
            </w:r>
          </w:p>
        </w:tc>
        <w:tc>
          <w:tcPr>
            <w:tcW w:w="27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rPr>
            </w:pPr>
            <w:r w:rsidRPr="00AD0175">
              <w:rPr>
                <w:rFonts w:ascii="Times New Roman" w:eastAsia="Times New Roman" w:hAnsi="Times New Roman" w:cs="Times New Roman"/>
                <w:sz w:val="24"/>
                <w:szCs w:val="24"/>
              </w:rPr>
              <w:t>Мой брат, который теперь живет в Греции, пригласил нас провести следующее лето у него.</w:t>
            </w:r>
          </w:p>
        </w:tc>
      </w:tr>
      <w:tr w:rsidR="00AD0175" w:rsidRPr="00AD0175" w:rsidTr="00AD0175">
        <w:trPr>
          <w:tblCellSpacing w:w="15" w:type="dxa"/>
        </w:trPr>
        <w:tc>
          <w:tcPr>
            <w:tcW w:w="23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lang w:val="en-US"/>
              </w:rPr>
            </w:pPr>
            <w:r w:rsidRPr="00AD0175">
              <w:rPr>
                <w:rFonts w:ascii="Times New Roman" w:eastAsia="Times New Roman" w:hAnsi="Times New Roman" w:cs="Times New Roman"/>
                <w:sz w:val="24"/>
                <w:szCs w:val="24"/>
                <w:lang w:val="en-US"/>
              </w:rPr>
              <w:t>The war, which lasted nearly ten years, brought devastation and suffering to both countries.</w:t>
            </w:r>
          </w:p>
        </w:tc>
        <w:tc>
          <w:tcPr>
            <w:tcW w:w="2700" w:type="pct"/>
            <w:vAlign w:val="center"/>
            <w:hideMark/>
          </w:tcPr>
          <w:p w:rsidR="00AD0175" w:rsidRPr="00AD0175" w:rsidRDefault="00AD0175" w:rsidP="00AD0175">
            <w:pPr>
              <w:spacing w:before="100" w:beforeAutospacing="1" w:after="100" w:afterAutospacing="1" w:line="240" w:lineRule="auto"/>
              <w:rPr>
                <w:rFonts w:ascii="Times New Roman" w:eastAsia="Times New Roman" w:hAnsi="Times New Roman" w:cs="Times New Roman"/>
                <w:sz w:val="24"/>
                <w:szCs w:val="24"/>
              </w:rPr>
            </w:pPr>
            <w:r w:rsidRPr="00AD0175">
              <w:rPr>
                <w:rFonts w:ascii="Times New Roman" w:eastAsia="Times New Roman" w:hAnsi="Times New Roman" w:cs="Times New Roman"/>
                <w:sz w:val="24"/>
                <w:szCs w:val="24"/>
              </w:rPr>
              <w:t>Война, которая длилась почти десять лет, принесла разорение и страдания обеим странам.</w:t>
            </w:r>
          </w:p>
        </w:tc>
      </w:tr>
    </w:tbl>
    <w:p w:rsidR="004C20D4" w:rsidRDefault="004C20D4"/>
    <w:p w:rsidR="00A24836" w:rsidRDefault="00A24836"/>
    <w:p w:rsidR="00A24836" w:rsidRDefault="00A24836"/>
    <w:p w:rsidR="001443F8" w:rsidRPr="001443F8" w:rsidRDefault="00A24836">
      <w:pPr>
        <w:rPr>
          <w:b/>
          <w:lang w:val="en-US"/>
        </w:rPr>
      </w:pPr>
      <w:proofErr w:type="spellStart"/>
      <w:r w:rsidRPr="001443F8">
        <w:rPr>
          <w:b/>
        </w:rPr>
        <w:t>Relative</w:t>
      </w:r>
      <w:proofErr w:type="spellEnd"/>
      <w:r w:rsidRPr="001443F8">
        <w:rPr>
          <w:b/>
        </w:rPr>
        <w:t xml:space="preserve"> </w:t>
      </w:r>
      <w:proofErr w:type="spellStart"/>
      <w:r w:rsidRPr="001443F8">
        <w:rPr>
          <w:b/>
        </w:rPr>
        <w:t>clause</w:t>
      </w:r>
      <w:proofErr w:type="spellEnd"/>
      <w:r w:rsidRPr="001443F8">
        <w:rPr>
          <w:b/>
        </w:rPr>
        <w:t xml:space="preserve"> Определительное придаточное </w:t>
      </w:r>
    </w:p>
    <w:p w:rsidR="00A24836" w:rsidRDefault="00A24836">
      <w:r w:rsidRPr="00A24836">
        <w:lastRenderedPageBreak/>
        <w:t xml:space="preserve">↑ </w:t>
      </w:r>
      <w:proofErr w:type="spellStart"/>
      <w:r w:rsidRPr="00A24836">
        <w:t>Subordinate</w:t>
      </w:r>
      <w:proofErr w:type="spellEnd"/>
      <w:r w:rsidRPr="00A24836">
        <w:t xml:space="preserve"> </w:t>
      </w:r>
      <w:proofErr w:type="spellStart"/>
      <w:r w:rsidRPr="00A24836">
        <w:t>clause</w:t>
      </w:r>
      <w:proofErr w:type="spellEnd"/>
      <w:r w:rsidRPr="00A24836">
        <w:t xml:space="preserve"> Придаточное предложение, выполняющее в предложении функцию определения. Образуется с помощью относительного местоимения, которое ставится в начале придаточного предложения после определяемого слова; относительное местоимение иногда может быть опущено. Об особенностях употребления относительных местоимений см. </w:t>
      </w:r>
      <w:proofErr w:type="spellStart"/>
      <w:r w:rsidRPr="00A24836">
        <w:t>Relative</w:t>
      </w:r>
      <w:proofErr w:type="spellEnd"/>
      <w:r w:rsidRPr="00A24836">
        <w:t xml:space="preserve"> </w:t>
      </w:r>
      <w:proofErr w:type="spellStart"/>
      <w:r w:rsidRPr="00A24836">
        <w:t>pronouns</w:t>
      </w:r>
      <w:proofErr w:type="spellEnd"/>
      <w:proofErr w:type="gramStart"/>
      <w:r w:rsidRPr="00A24836">
        <w:t xml:space="preserve"> ;</w:t>
      </w:r>
      <w:proofErr w:type="gramEnd"/>
      <w:r w:rsidRPr="00A24836">
        <w:t xml:space="preserve"> о правилах опущения относительного местоимения см. </w:t>
      </w:r>
      <w:proofErr w:type="spellStart"/>
      <w:r w:rsidRPr="00A24836">
        <w:t>Zero</w:t>
      </w:r>
      <w:proofErr w:type="spellEnd"/>
      <w:r w:rsidRPr="00A24836">
        <w:t xml:space="preserve"> </w:t>
      </w:r>
      <w:proofErr w:type="spellStart"/>
      <w:r w:rsidRPr="00A24836">
        <w:t>relative</w:t>
      </w:r>
      <w:proofErr w:type="spellEnd"/>
      <w:r w:rsidRPr="00A24836">
        <w:t xml:space="preserve"> </w:t>
      </w:r>
      <w:proofErr w:type="spellStart"/>
      <w:r w:rsidRPr="00A24836">
        <w:t>pronoun</w:t>
      </w:r>
      <w:proofErr w:type="spellEnd"/>
      <w:r w:rsidRPr="00A24836">
        <w:t xml:space="preserve"> . 1) Существует два типа придаточных определительных: ограничительные (уточняющие значение определяемого слова) и распространительные (сообщающие дополнительную информацию об определяемом слове). Подробнее о распространительных и ограничительных определительных предложениях </w:t>
      </w:r>
      <w:proofErr w:type="gramStart"/>
      <w:r w:rsidRPr="00A24836">
        <w:t>см</w:t>
      </w:r>
      <w:proofErr w:type="gramEnd"/>
      <w:r w:rsidRPr="00A24836">
        <w:t xml:space="preserve">. </w:t>
      </w:r>
      <w:proofErr w:type="spellStart"/>
      <w:r w:rsidRPr="00A24836">
        <w:t>Defining</w:t>
      </w:r>
      <w:proofErr w:type="spellEnd"/>
      <w:r w:rsidRPr="00A24836">
        <w:t xml:space="preserve"> </w:t>
      </w:r>
      <w:proofErr w:type="spellStart"/>
      <w:r w:rsidRPr="00A24836">
        <w:t>and</w:t>
      </w:r>
      <w:proofErr w:type="spellEnd"/>
      <w:r w:rsidRPr="00A24836">
        <w:t xml:space="preserve"> </w:t>
      </w:r>
      <w:proofErr w:type="spellStart"/>
      <w:r w:rsidRPr="00A24836">
        <w:t>non-defining</w:t>
      </w:r>
      <w:proofErr w:type="spellEnd"/>
      <w:r w:rsidRPr="00A24836">
        <w:t xml:space="preserve"> </w:t>
      </w:r>
      <w:proofErr w:type="spellStart"/>
      <w:r w:rsidRPr="00A24836">
        <w:t>relative</w:t>
      </w:r>
      <w:proofErr w:type="spellEnd"/>
      <w:r w:rsidRPr="00A24836">
        <w:t xml:space="preserve"> </w:t>
      </w:r>
      <w:proofErr w:type="spellStart"/>
      <w:r w:rsidRPr="00A24836">
        <w:t>clauses</w:t>
      </w:r>
      <w:proofErr w:type="spellEnd"/>
      <w:r w:rsidRPr="00A24836">
        <w:t xml:space="preserve"> . </w:t>
      </w:r>
      <w:proofErr w:type="spellStart"/>
      <w:r w:rsidRPr="00A24836">
        <w:t>Those</w:t>
      </w:r>
      <w:proofErr w:type="spellEnd"/>
      <w:r w:rsidRPr="00A24836">
        <w:t xml:space="preserve"> </w:t>
      </w:r>
      <w:proofErr w:type="spellStart"/>
      <w:r w:rsidRPr="00A24836">
        <w:t>who</w:t>
      </w:r>
      <w:proofErr w:type="spellEnd"/>
      <w:r w:rsidRPr="00A24836">
        <w:t xml:space="preserve"> </w:t>
      </w:r>
      <w:proofErr w:type="spellStart"/>
      <w:r w:rsidRPr="00A24836">
        <w:t>have</w:t>
      </w:r>
      <w:proofErr w:type="spellEnd"/>
      <w:r w:rsidRPr="00A24836">
        <w:t xml:space="preserve"> </w:t>
      </w:r>
      <w:proofErr w:type="spellStart"/>
      <w:r w:rsidRPr="00A24836">
        <w:t>not</w:t>
      </w:r>
      <w:proofErr w:type="spellEnd"/>
      <w:r w:rsidRPr="00A24836">
        <w:t xml:space="preserve"> </w:t>
      </w:r>
      <w:proofErr w:type="spellStart"/>
      <w:r w:rsidRPr="00A24836">
        <w:t>yet</w:t>
      </w:r>
      <w:proofErr w:type="spellEnd"/>
      <w:r w:rsidRPr="00A24836">
        <w:t xml:space="preserve"> </w:t>
      </w:r>
      <w:proofErr w:type="spellStart"/>
      <w:r w:rsidRPr="00A24836">
        <w:t>registered</w:t>
      </w:r>
      <w:proofErr w:type="spellEnd"/>
      <w:r w:rsidRPr="00A24836">
        <w:t xml:space="preserve"> </w:t>
      </w:r>
      <w:proofErr w:type="spellStart"/>
      <w:r w:rsidRPr="00A24836">
        <w:t>should</w:t>
      </w:r>
      <w:proofErr w:type="spellEnd"/>
      <w:r w:rsidRPr="00A24836">
        <w:t xml:space="preserve"> </w:t>
      </w:r>
      <w:proofErr w:type="spellStart"/>
      <w:r w:rsidRPr="00A24836">
        <w:t>do</w:t>
      </w:r>
      <w:proofErr w:type="spellEnd"/>
      <w:r w:rsidRPr="00A24836">
        <w:t xml:space="preserve"> </w:t>
      </w:r>
      <w:proofErr w:type="spellStart"/>
      <w:r w:rsidRPr="00A24836">
        <w:t>so</w:t>
      </w:r>
      <w:proofErr w:type="spellEnd"/>
      <w:r w:rsidRPr="00A24836">
        <w:t xml:space="preserve"> </w:t>
      </w:r>
      <w:proofErr w:type="spellStart"/>
      <w:r w:rsidRPr="00A24836">
        <w:t>at</w:t>
      </w:r>
      <w:proofErr w:type="spellEnd"/>
      <w:r w:rsidRPr="00A24836">
        <w:t xml:space="preserve"> </w:t>
      </w:r>
      <w:proofErr w:type="spellStart"/>
      <w:r w:rsidRPr="00A24836">
        <w:t>once</w:t>
      </w:r>
      <w:proofErr w:type="spellEnd"/>
      <w:r w:rsidRPr="00A24836">
        <w:t xml:space="preserve">. — Те, кто еще не зарегистрировался, должны сделать это незамедлительно (ограничительное определение) . </w:t>
      </w:r>
      <w:proofErr w:type="spellStart"/>
      <w:r w:rsidRPr="00A24836">
        <w:t>Yesterday</w:t>
      </w:r>
      <w:proofErr w:type="spellEnd"/>
      <w:r w:rsidRPr="00A24836">
        <w:t xml:space="preserve"> </w:t>
      </w:r>
      <w:proofErr w:type="spellStart"/>
      <w:r w:rsidRPr="00A24836">
        <w:t>we</w:t>
      </w:r>
      <w:proofErr w:type="spellEnd"/>
      <w:r w:rsidRPr="00A24836">
        <w:t xml:space="preserve"> </w:t>
      </w:r>
      <w:proofErr w:type="spellStart"/>
      <w:r w:rsidRPr="00A24836">
        <w:t>visited</w:t>
      </w:r>
      <w:proofErr w:type="spellEnd"/>
      <w:r w:rsidRPr="00A24836">
        <w:t xml:space="preserve"> </w:t>
      </w:r>
      <w:proofErr w:type="spellStart"/>
      <w:r w:rsidRPr="00A24836">
        <w:t>the</w:t>
      </w:r>
      <w:proofErr w:type="spellEnd"/>
      <w:r w:rsidRPr="00A24836">
        <w:t xml:space="preserve"> </w:t>
      </w:r>
      <w:proofErr w:type="spellStart"/>
      <w:r w:rsidRPr="00A24836">
        <w:t>City</w:t>
      </w:r>
      <w:proofErr w:type="spellEnd"/>
      <w:r w:rsidRPr="00A24836">
        <w:t xml:space="preserve"> </w:t>
      </w:r>
      <w:proofErr w:type="spellStart"/>
      <w:r w:rsidRPr="00A24836">
        <w:t>Museum</w:t>
      </w:r>
      <w:proofErr w:type="spellEnd"/>
      <w:r w:rsidRPr="00A24836">
        <w:t xml:space="preserve">, </w:t>
      </w:r>
      <w:proofErr w:type="spellStart"/>
      <w:r w:rsidRPr="00A24836">
        <w:t>which</w:t>
      </w:r>
      <w:proofErr w:type="spellEnd"/>
      <w:r w:rsidRPr="00A24836">
        <w:t xml:space="preserve"> </w:t>
      </w:r>
      <w:proofErr w:type="spellStart"/>
      <w:r w:rsidRPr="00A24836">
        <w:t>I'd</w:t>
      </w:r>
      <w:proofErr w:type="spellEnd"/>
      <w:r w:rsidRPr="00A24836">
        <w:t xml:space="preserve"> </w:t>
      </w:r>
      <w:proofErr w:type="spellStart"/>
      <w:r w:rsidRPr="00A24836">
        <w:t>never</w:t>
      </w:r>
      <w:proofErr w:type="spellEnd"/>
      <w:r w:rsidRPr="00A24836">
        <w:t xml:space="preserve"> </w:t>
      </w:r>
      <w:proofErr w:type="spellStart"/>
      <w:r w:rsidRPr="00A24836">
        <w:t>been</w:t>
      </w:r>
      <w:proofErr w:type="spellEnd"/>
      <w:r w:rsidRPr="00A24836">
        <w:t xml:space="preserve"> </w:t>
      </w:r>
      <w:proofErr w:type="spellStart"/>
      <w:r w:rsidRPr="00A24836">
        <w:t>to</w:t>
      </w:r>
      <w:proofErr w:type="spellEnd"/>
      <w:r w:rsidRPr="00A24836">
        <w:t xml:space="preserve"> </w:t>
      </w:r>
      <w:proofErr w:type="spellStart"/>
      <w:r w:rsidRPr="00A24836">
        <w:t>before</w:t>
      </w:r>
      <w:proofErr w:type="spellEnd"/>
      <w:r w:rsidRPr="00A24836">
        <w:t xml:space="preserve">. — Вчера мы ходили в Городской музей, в котором я никогда раньше не был (распространительное определение) . </w:t>
      </w:r>
      <w:proofErr w:type="gramStart"/>
      <w:r w:rsidRPr="00A24836">
        <w:t xml:space="preserve">2) </w:t>
      </w:r>
      <w:proofErr w:type="gramEnd"/>
      <w:r w:rsidRPr="00A24836">
        <w:t xml:space="preserve">Определительное придаточное предложение может относиться не только к отдельному слову, но и ко всему главному предложению целиком. Такое придаточное может вводиться только союзом </w:t>
      </w:r>
      <w:proofErr w:type="spellStart"/>
      <w:r w:rsidRPr="00A24836">
        <w:t>which</w:t>
      </w:r>
      <w:proofErr w:type="spellEnd"/>
      <w:r w:rsidRPr="00A24836">
        <w:t xml:space="preserve">. Находится всегда после главного предложения. </w:t>
      </w:r>
      <w:proofErr w:type="spellStart"/>
      <w:r w:rsidRPr="00A24836">
        <w:t>He</w:t>
      </w:r>
      <w:proofErr w:type="spellEnd"/>
      <w:r w:rsidRPr="00A24836">
        <w:t xml:space="preserve"> </w:t>
      </w:r>
      <w:proofErr w:type="spellStart"/>
      <w:r w:rsidRPr="00A24836">
        <w:t>never</w:t>
      </w:r>
      <w:proofErr w:type="spellEnd"/>
      <w:r w:rsidRPr="00A24836">
        <w:t xml:space="preserve"> </w:t>
      </w:r>
      <w:proofErr w:type="spellStart"/>
      <w:r w:rsidRPr="00A24836">
        <w:t>admits</w:t>
      </w:r>
      <w:proofErr w:type="spellEnd"/>
      <w:r w:rsidRPr="00A24836">
        <w:t xml:space="preserve"> </w:t>
      </w:r>
      <w:proofErr w:type="spellStart"/>
      <w:r w:rsidRPr="00A24836">
        <w:t>his</w:t>
      </w:r>
      <w:proofErr w:type="spellEnd"/>
      <w:r w:rsidRPr="00A24836">
        <w:t xml:space="preserve"> </w:t>
      </w:r>
      <w:proofErr w:type="spellStart"/>
      <w:r w:rsidRPr="00A24836">
        <w:t>mistakes</w:t>
      </w:r>
      <w:proofErr w:type="spellEnd"/>
      <w:r w:rsidRPr="00A24836">
        <w:t xml:space="preserve">, </w:t>
      </w:r>
      <w:proofErr w:type="spellStart"/>
      <w:r w:rsidRPr="00A24836">
        <w:t>which</w:t>
      </w:r>
      <w:proofErr w:type="spellEnd"/>
      <w:r w:rsidRPr="00A24836">
        <w:t xml:space="preserve"> </w:t>
      </w:r>
      <w:proofErr w:type="spellStart"/>
      <w:r w:rsidRPr="00A24836">
        <w:t>is</w:t>
      </w:r>
      <w:proofErr w:type="spellEnd"/>
      <w:r w:rsidRPr="00A24836">
        <w:t xml:space="preserve"> </w:t>
      </w:r>
      <w:proofErr w:type="spellStart"/>
      <w:r w:rsidRPr="00A24836">
        <w:t>extremely</w:t>
      </w:r>
      <w:proofErr w:type="spellEnd"/>
      <w:r w:rsidRPr="00A24836">
        <w:t xml:space="preserve"> </w:t>
      </w:r>
      <w:proofErr w:type="spellStart"/>
      <w:r w:rsidRPr="00A24836">
        <w:t>annoying</w:t>
      </w:r>
      <w:proofErr w:type="spellEnd"/>
      <w:r w:rsidRPr="00A24836">
        <w:t>. — Он никогда не признает своих ошибок, что безумно раздражает.</w:t>
      </w:r>
    </w:p>
    <w:p w:rsidR="00A24836" w:rsidRDefault="00A24836">
      <w:proofErr w:type="spellStart"/>
      <w:r w:rsidRPr="001443F8">
        <w:rPr>
          <w:b/>
        </w:rPr>
        <w:t>Defining</w:t>
      </w:r>
      <w:proofErr w:type="spellEnd"/>
      <w:r w:rsidRPr="001443F8">
        <w:rPr>
          <w:b/>
        </w:rPr>
        <w:t xml:space="preserve"> </w:t>
      </w:r>
      <w:proofErr w:type="spellStart"/>
      <w:r w:rsidRPr="001443F8">
        <w:rPr>
          <w:b/>
        </w:rPr>
        <w:t>and</w:t>
      </w:r>
      <w:proofErr w:type="spellEnd"/>
      <w:r w:rsidRPr="001443F8">
        <w:rPr>
          <w:b/>
        </w:rPr>
        <w:t xml:space="preserve"> </w:t>
      </w:r>
      <w:proofErr w:type="spellStart"/>
      <w:r w:rsidRPr="001443F8">
        <w:rPr>
          <w:b/>
        </w:rPr>
        <w:t>non-defining</w:t>
      </w:r>
      <w:proofErr w:type="spellEnd"/>
      <w:r w:rsidRPr="001443F8">
        <w:rPr>
          <w:b/>
        </w:rPr>
        <w:t xml:space="preserve"> </w:t>
      </w:r>
      <w:proofErr w:type="spellStart"/>
      <w:r w:rsidRPr="001443F8">
        <w:rPr>
          <w:b/>
        </w:rPr>
        <w:t>relative</w:t>
      </w:r>
      <w:proofErr w:type="spellEnd"/>
      <w:r w:rsidRPr="001443F8">
        <w:rPr>
          <w:b/>
        </w:rPr>
        <w:t xml:space="preserve"> </w:t>
      </w:r>
      <w:proofErr w:type="spellStart"/>
      <w:r w:rsidRPr="001443F8">
        <w:rPr>
          <w:b/>
        </w:rPr>
        <w:t>clauses</w:t>
      </w:r>
      <w:proofErr w:type="spellEnd"/>
      <w:r w:rsidRPr="00A24836">
        <w:t xml:space="preserve"> Ограничительные и распространительные определительные предложения Определительные придаточные предложения делятся на два типа: ограничительные (</w:t>
      </w:r>
      <w:proofErr w:type="spellStart"/>
      <w:r w:rsidRPr="00A24836">
        <w:t>defining</w:t>
      </w:r>
      <w:proofErr w:type="spellEnd"/>
      <w:r w:rsidRPr="00A24836">
        <w:t>) и распространительные (</w:t>
      </w:r>
      <w:proofErr w:type="spellStart"/>
      <w:r w:rsidRPr="00A24836">
        <w:t>non-defining</w:t>
      </w:r>
      <w:proofErr w:type="spellEnd"/>
      <w:proofErr w:type="gramStart"/>
      <w:r w:rsidRPr="00A24836">
        <w:t xml:space="preserve"> )</w:t>
      </w:r>
      <w:proofErr w:type="gramEnd"/>
      <w:r w:rsidRPr="00A24836">
        <w:t xml:space="preserve">. 1) Ограничительные определительные предложения содержат информацию, уточняющую значение слова, к которому они относятся. Они выбирают из класса предметов, обозначаемых определяемым словом, только те, которые отвечают определенным характеристикам. Опущение ограничительного придаточного предложения часто ведет к неясности или неправильности главного предложения, к изменению его смысла. Ограничительные определительные придаточные предложения не выделяются запятыми. </w:t>
      </w:r>
      <w:proofErr w:type="spellStart"/>
      <w:r w:rsidRPr="00A24836">
        <w:t>He</w:t>
      </w:r>
      <w:proofErr w:type="spellEnd"/>
      <w:r w:rsidRPr="00A24836">
        <w:t xml:space="preserve"> </w:t>
      </w:r>
      <w:proofErr w:type="spellStart"/>
      <w:r w:rsidRPr="00A24836">
        <w:t>married</w:t>
      </w:r>
      <w:proofErr w:type="spellEnd"/>
      <w:r w:rsidRPr="00A24836">
        <w:t xml:space="preserve"> </w:t>
      </w:r>
      <w:proofErr w:type="spellStart"/>
      <w:r w:rsidRPr="00A24836">
        <w:t>a</w:t>
      </w:r>
      <w:proofErr w:type="spellEnd"/>
      <w:r w:rsidRPr="00A24836">
        <w:t xml:space="preserve"> </w:t>
      </w:r>
      <w:proofErr w:type="spellStart"/>
      <w:r w:rsidRPr="00A24836">
        <w:t>girl</w:t>
      </w:r>
      <w:proofErr w:type="spellEnd"/>
      <w:r w:rsidRPr="00A24836">
        <w:t xml:space="preserve"> </w:t>
      </w:r>
      <w:proofErr w:type="spellStart"/>
      <w:r w:rsidRPr="00A24836">
        <w:t>who</w:t>
      </w:r>
      <w:proofErr w:type="spellEnd"/>
      <w:r w:rsidRPr="00A24836">
        <w:t xml:space="preserve"> </w:t>
      </w:r>
      <w:proofErr w:type="spellStart"/>
      <w:r w:rsidRPr="00A24836">
        <w:t>he</w:t>
      </w:r>
      <w:proofErr w:type="spellEnd"/>
      <w:r w:rsidRPr="00A24836">
        <w:t xml:space="preserve"> </w:t>
      </w:r>
      <w:proofErr w:type="spellStart"/>
      <w:r w:rsidRPr="00A24836">
        <w:t>met</w:t>
      </w:r>
      <w:proofErr w:type="spellEnd"/>
      <w:r w:rsidRPr="00A24836">
        <w:t xml:space="preserve"> </w:t>
      </w:r>
      <w:proofErr w:type="spellStart"/>
      <w:r w:rsidRPr="00A24836">
        <w:t>at</w:t>
      </w:r>
      <w:proofErr w:type="spellEnd"/>
      <w:r w:rsidRPr="00A24836">
        <w:t xml:space="preserve"> </w:t>
      </w:r>
      <w:proofErr w:type="spellStart"/>
      <w:r w:rsidRPr="00A24836">
        <w:t>the</w:t>
      </w:r>
      <w:proofErr w:type="spellEnd"/>
      <w:r w:rsidRPr="00A24836">
        <w:t xml:space="preserve"> </w:t>
      </w:r>
      <w:proofErr w:type="spellStart"/>
      <w:r w:rsidRPr="00A24836">
        <w:t>library</w:t>
      </w:r>
      <w:proofErr w:type="spellEnd"/>
      <w:r w:rsidRPr="00A24836">
        <w:t xml:space="preserve"> — Он женился на девушке, с которой познакомился в библиотеке </w:t>
      </w:r>
      <w:proofErr w:type="gramStart"/>
      <w:r w:rsidRPr="00A24836">
        <w:t xml:space="preserve">( </w:t>
      </w:r>
      <w:proofErr w:type="gramEnd"/>
      <w:r w:rsidRPr="00A24836">
        <w:t xml:space="preserve">... девушке, (какой именно?) с которой ... При опущении </w:t>
      </w:r>
      <w:proofErr w:type="gramStart"/>
      <w:r w:rsidRPr="00A24836">
        <w:t>придаточного</w:t>
      </w:r>
      <w:proofErr w:type="gramEnd"/>
      <w:r w:rsidRPr="00A24836">
        <w:t xml:space="preserve"> главное </w:t>
      </w:r>
      <w:proofErr w:type="spellStart"/>
      <w:r w:rsidRPr="00A24836">
        <w:t>предолжение</w:t>
      </w:r>
      <w:proofErr w:type="spellEnd"/>
      <w:r w:rsidRPr="00A24836">
        <w:t xml:space="preserve"> тоже изменяет смысл: </w:t>
      </w:r>
      <w:proofErr w:type="spellStart"/>
      <w:r w:rsidRPr="00A24836">
        <w:t>He</w:t>
      </w:r>
      <w:proofErr w:type="spellEnd"/>
      <w:r w:rsidRPr="00A24836">
        <w:t xml:space="preserve"> </w:t>
      </w:r>
      <w:proofErr w:type="spellStart"/>
      <w:r w:rsidRPr="00A24836">
        <w:t>married</w:t>
      </w:r>
      <w:proofErr w:type="spellEnd"/>
      <w:r w:rsidRPr="00A24836">
        <w:t xml:space="preserve"> </w:t>
      </w:r>
      <w:proofErr w:type="spellStart"/>
      <w:r w:rsidRPr="00A24836">
        <w:t>a</w:t>
      </w:r>
      <w:proofErr w:type="spellEnd"/>
      <w:r w:rsidRPr="00A24836">
        <w:t xml:space="preserve"> </w:t>
      </w:r>
      <w:proofErr w:type="spellStart"/>
      <w:r w:rsidRPr="00A24836">
        <w:t>girl</w:t>
      </w:r>
      <w:proofErr w:type="spellEnd"/>
      <w:r w:rsidRPr="00A24836">
        <w:t xml:space="preserve">) </w:t>
      </w:r>
      <w:proofErr w:type="spellStart"/>
      <w:r w:rsidRPr="00A24836">
        <w:t>People</w:t>
      </w:r>
      <w:proofErr w:type="spellEnd"/>
      <w:r w:rsidRPr="00A24836">
        <w:t xml:space="preserve"> </w:t>
      </w:r>
      <w:proofErr w:type="spellStart"/>
      <w:r w:rsidRPr="00A24836">
        <w:t>who</w:t>
      </w:r>
      <w:proofErr w:type="spellEnd"/>
      <w:r w:rsidRPr="00A24836">
        <w:t xml:space="preserve"> </w:t>
      </w:r>
      <w:proofErr w:type="spellStart"/>
      <w:r w:rsidRPr="00A24836">
        <w:t>don't</w:t>
      </w:r>
      <w:proofErr w:type="spellEnd"/>
      <w:r w:rsidRPr="00A24836">
        <w:t xml:space="preserve"> </w:t>
      </w:r>
      <w:proofErr w:type="spellStart"/>
      <w:r w:rsidRPr="00A24836">
        <w:t>smoke</w:t>
      </w:r>
      <w:proofErr w:type="spellEnd"/>
      <w:r w:rsidRPr="00A24836">
        <w:t xml:space="preserve"> </w:t>
      </w:r>
      <w:proofErr w:type="spellStart"/>
      <w:r w:rsidRPr="00A24836">
        <w:t>live</w:t>
      </w:r>
      <w:proofErr w:type="spellEnd"/>
      <w:r w:rsidRPr="00A24836">
        <w:t xml:space="preserve"> </w:t>
      </w:r>
      <w:proofErr w:type="spellStart"/>
      <w:r w:rsidRPr="00A24836">
        <w:t>longer</w:t>
      </w:r>
      <w:proofErr w:type="spellEnd"/>
      <w:r w:rsidRPr="00A24836">
        <w:t xml:space="preserve"> — Люди, которые не курят</w:t>
      </w:r>
      <w:proofErr w:type="gramStart"/>
      <w:r w:rsidRPr="00A24836">
        <w:t xml:space="preserve"> ,</w:t>
      </w:r>
      <w:proofErr w:type="gramEnd"/>
      <w:r w:rsidRPr="00A24836">
        <w:t xml:space="preserve"> живут дольше (Люди, (какие именно?) которые ... При опущении </w:t>
      </w:r>
      <w:proofErr w:type="gramStart"/>
      <w:r w:rsidRPr="00A24836">
        <w:t>придаточного</w:t>
      </w:r>
      <w:proofErr w:type="gramEnd"/>
      <w:r w:rsidRPr="00A24836">
        <w:t xml:space="preserve"> фраза главное </w:t>
      </w:r>
      <w:proofErr w:type="spellStart"/>
      <w:r w:rsidRPr="00A24836">
        <w:t>предолжение</w:t>
      </w:r>
      <w:proofErr w:type="spellEnd"/>
      <w:r w:rsidRPr="00A24836">
        <w:t xml:space="preserve"> тоже изменяет смысл: </w:t>
      </w:r>
      <w:proofErr w:type="spellStart"/>
      <w:proofErr w:type="gramStart"/>
      <w:r w:rsidRPr="00A24836">
        <w:t>People</w:t>
      </w:r>
      <w:proofErr w:type="spellEnd"/>
      <w:r w:rsidRPr="00A24836">
        <w:t xml:space="preserve"> </w:t>
      </w:r>
      <w:proofErr w:type="spellStart"/>
      <w:r w:rsidRPr="00A24836">
        <w:t>live</w:t>
      </w:r>
      <w:proofErr w:type="spellEnd"/>
      <w:r w:rsidRPr="00A24836">
        <w:t xml:space="preserve"> </w:t>
      </w:r>
      <w:proofErr w:type="spellStart"/>
      <w:r w:rsidRPr="00A24836">
        <w:t>longer</w:t>
      </w:r>
      <w:proofErr w:type="spellEnd"/>
      <w:r w:rsidRPr="00A24836">
        <w:t>) 2) Распространительные определительные предложения содержат информацию, дополнительно характеризующую слово, к которому они относятся и которое достаточно определено само по себе, чтобы главное предложение не изменяло смысл при опущении придаточного определительного.</w:t>
      </w:r>
      <w:proofErr w:type="gramEnd"/>
      <w:r w:rsidRPr="00A24836">
        <w:t xml:space="preserve"> Такие предложения встречаются реже </w:t>
      </w:r>
      <w:proofErr w:type="gramStart"/>
      <w:r w:rsidRPr="00A24836">
        <w:t>ограничительных</w:t>
      </w:r>
      <w:proofErr w:type="gramEnd"/>
      <w:r w:rsidRPr="00A24836">
        <w:t xml:space="preserve">; употребляются преимущественно в письменной речи. </w:t>
      </w:r>
      <w:proofErr w:type="gramStart"/>
      <w:r w:rsidRPr="00A24836">
        <w:t>Распространительные</w:t>
      </w:r>
      <w:proofErr w:type="gramEnd"/>
      <w:r w:rsidRPr="00A24836">
        <w:t xml:space="preserve"> придаточные, в отличие от ограничительных, выделяются запятыми. </w:t>
      </w:r>
      <w:proofErr w:type="spellStart"/>
      <w:r w:rsidRPr="00A24836">
        <w:t>This</w:t>
      </w:r>
      <w:proofErr w:type="spellEnd"/>
      <w:r w:rsidRPr="00A24836">
        <w:t xml:space="preserve"> </w:t>
      </w:r>
      <w:proofErr w:type="spellStart"/>
      <w:r w:rsidRPr="00A24836">
        <w:t>is</w:t>
      </w:r>
      <w:proofErr w:type="spellEnd"/>
      <w:r w:rsidRPr="00A24836">
        <w:t xml:space="preserve"> </w:t>
      </w:r>
      <w:proofErr w:type="spellStart"/>
      <w:r w:rsidRPr="00A24836">
        <w:t>Mary</w:t>
      </w:r>
      <w:proofErr w:type="spellEnd"/>
      <w:r w:rsidRPr="00A24836">
        <w:t xml:space="preserve">, </w:t>
      </w:r>
      <w:proofErr w:type="spellStart"/>
      <w:r w:rsidRPr="00A24836">
        <w:t>who</w:t>
      </w:r>
      <w:proofErr w:type="spellEnd"/>
      <w:r w:rsidRPr="00A24836">
        <w:t xml:space="preserve"> </w:t>
      </w:r>
      <w:proofErr w:type="spellStart"/>
      <w:r w:rsidRPr="00A24836">
        <w:t>was</w:t>
      </w:r>
      <w:proofErr w:type="spellEnd"/>
      <w:r w:rsidRPr="00A24836">
        <w:t xml:space="preserve"> </w:t>
      </w:r>
      <w:proofErr w:type="spellStart"/>
      <w:r w:rsidRPr="00A24836">
        <w:t>my</w:t>
      </w:r>
      <w:proofErr w:type="spellEnd"/>
      <w:r w:rsidRPr="00A24836">
        <w:t xml:space="preserve"> </w:t>
      </w:r>
      <w:proofErr w:type="spellStart"/>
      <w:r w:rsidRPr="00A24836">
        <w:t>classmate</w:t>
      </w:r>
      <w:proofErr w:type="spellEnd"/>
      <w:r w:rsidRPr="00A24836">
        <w:t xml:space="preserve"> — Это Мэри, с которой я учился в одном классе (= с ней я ...) </w:t>
      </w:r>
      <w:proofErr w:type="gramStart"/>
      <w:r w:rsidRPr="00A24836">
        <w:t xml:space="preserve">( </w:t>
      </w:r>
      <w:proofErr w:type="gramEnd"/>
      <w:r w:rsidRPr="00A24836">
        <w:t xml:space="preserve">... Мэри, (с какими еще свойствами?) с которой... При опущении придаточного предложения смысл главного сохраняется: </w:t>
      </w:r>
      <w:proofErr w:type="spellStart"/>
      <w:proofErr w:type="gramStart"/>
      <w:r w:rsidRPr="00A24836">
        <w:t>This</w:t>
      </w:r>
      <w:proofErr w:type="spellEnd"/>
      <w:r w:rsidRPr="00A24836">
        <w:t xml:space="preserve"> </w:t>
      </w:r>
      <w:proofErr w:type="spellStart"/>
      <w:r w:rsidRPr="00A24836">
        <w:t>is</w:t>
      </w:r>
      <w:proofErr w:type="spellEnd"/>
      <w:r w:rsidRPr="00A24836">
        <w:t xml:space="preserve"> </w:t>
      </w:r>
      <w:proofErr w:type="spellStart"/>
      <w:r w:rsidRPr="00A24836">
        <w:t>Mary</w:t>
      </w:r>
      <w:proofErr w:type="spellEnd"/>
      <w:r w:rsidRPr="00A24836">
        <w:t>) 3) Между ограничительными и распространительными предложениями отсутствует четкое разграничение.</w:t>
      </w:r>
      <w:proofErr w:type="gramEnd"/>
      <w:r w:rsidRPr="00A24836">
        <w:t xml:space="preserve"> Часто тип предложения определяется интонацией (распространительные предложения выделяются голосом), важностью информации в придаточном предложении (распространительные предложения содержат менее важную информацию) или тем, какая интерпретация более естественна. 4) Некоторые грамматические различия между ограничительными и распространительными придаточными предложениями: а) местоимение </w:t>
      </w:r>
      <w:proofErr w:type="spellStart"/>
      <w:r w:rsidRPr="00A24836">
        <w:t>that</w:t>
      </w:r>
      <w:proofErr w:type="spellEnd"/>
      <w:r w:rsidRPr="00A24836">
        <w:t xml:space="preserve"> не употребляется в распространительных придаточных предложениях - см. </w:t>
      </w:r>
      <w:proofErr w:type="spellStart"/>
      <w:r w:rsidRPr="00A24836">
        <w:t>Relative</w:t>
      </w:r>
      <w:proofErr w:type="spellEnd"/>
      <w:r w:rsidRPr="00A24836">
        <w:t xml:space="preserve"> </w:t>
      </w:r>
      <w:proofErr w:type="spellStart"/>
      <w:r w:rsidRPr="00A24836">
        <w:t>pronouns</w:t>
      </w:r>
      <w:proofErr w:type="spellEnd"/>
      <w:r w:rsidRPr="00A24836">
        <w:t xml:space="preserve"> , 2. </w:t>
      </w:r>
      <w:proofErr w:type="gramStart"/>
      <w:r w:rsidRPr="00A24836">
        <w:t xml:space="preserve">б) </w:t>
      </w:r>
      <w:proofErr w:type="gramEnd"/>
      <w:r w:rsidRPr="00A24836">
        <w:t xml:space="preserve">относительное местоимение не может опускаться в распространительных придаточных предложениях - см. </w:t>
      </w:r>
      <w:proofErr w:type="spellStart"/>
      <w:r w:rsidRPr="00A24836">
        <w:t>Zero</w:t>
      </w:r>
      <w:proofErr w:type="spellEnd"/>
      <w:r w:rsidRPr="00A24836">
        <w:t xml:space="preserve"> </w:t>
      </w:r>
      <w:proofErr w:type="spellStart"/>
      <w:r w:rsidRPr="00A24836">
        <w:t>relative</w:t>
      </w:r>
      <w:proofErr w:type="spellEnd"/>
      <w:r w:rsidRPr="00A24836">
        <w:t xml:space="preserve"> </w:t>
      </w:r>
      <w:proofErr w:type="spellStart"/>
      <w:r w:rsidRPr="00A24836">
        <w:t>pronoun</w:t>
      </w:r>
      <w:proofErr w:type="spellEnd"/>
      <w:r w:rsidRPr="00A24836">
        <w:t xml:space="preserve"> .</w:t>
      </w:r>
    </w:p>
    <w:p w:rsidR="00A24836" w:rsidRDefault="00A24836">
      <w:proofErr w:type="spellStart"/>
      <w:r w:rsidRPr="001443F8">
        <w:rPr>
          <w:b/>
        </w:rPr>
        <w:t>Adverbial</w:t>
      </w:r>
      <w:proofErr w:type="spellEnd"/>
      <w:r w:rsidRPr="001443F8">
        <w:rPr>
          <w:b/>
        </w:rPr>
        <w:t xml:space="preserve"> </w:t>
      </w:r>
      <w:proofErr w:type="spellStart"/>
      <w:r w:rsidRPr="001443F8">
        <w:rPr>
          <w:b/>
        </w:rPr>
        <w:t>clause</w:t>
      </w:r>
      <w:proofErr w:type="spellEnd"/>
      <w:r w:rsidRPr="001443F8">
        <w:rPr>
          <w:b/>
        </w:rPr>
        <w:t xml:space="preserve"> </w:t>
      </w:r>
      <w:proofErr w:type="spellStart"/>
      <w:r w:rsidRPr="001443F8">
        <w:rPr>
          <w:b/>
        </w:rPr>
        <w:t>of</w:t>
      </w:r>
      <w:proofErr w:type="spellEnd"/>
      <w:r w:rsidRPr="001443F8">
        <w:rPr>
          <w:b/>
        </w:rPr>
        <w:t xml:space="preserve"> </w:t>
      </w:r>
      <w:proofErr w:type="spellStart"/>
      <w:r w:rsidRPr="001443F8">
        <w:rPr>
          <w:b/>
        </w:rPr>
        <w:t>purpose</w:t>
      </w:r>
      <w:proofErr w:type="spellEnd"/>
      <w:r w:rsidRPr="00A24836">
        <w:t xml:space="preserve"> Придаточное цели ↑ </w:t>
      </w:r>
      <w:proofErr w:type="spellStart"/>
      <w:r w:rsidRPr="00A24836">
        <w:t>Adverbial</w:t>
      </w:r>
      <w:proofErr w:type="spellEnd"/>
      <w:r w:rsidRPr="00A24836">
        <w:t xml:space="preserve"> </w:t>
      </w:r>
      <w:proofErr w:type="spellStart"/>
      <w:r w:rsidRPr="00A24836">
        <w:t>clause</w:t>
      </w:r>
      <w:proofErr w:type="spellEnd"/>
      <w:r w:rsidRPr="00A24836">
        <w:t xml:space="preserve"> 1) Придаточное предложение со значением цели. Отвечает на вопросы </w:t>
      </w:r>
      <w:proofErr w:type="spellStart"/>
      <w:r w:rsidRPr="00A24836">
        <w:t>What</w:t>
      </w:r>
      <w:proofErr w:type="spellEnd"/>
      <w:r w:rsidRPr="00A24836">
        <w:t xml:space="preserve"> </w:t>
      </w:r>
      <w:proofErr w:type="spellStart"/>
      <w:r w:rsidRPr="00A24836">
        <w:t>for</w:t>
      </w:r>
      <w:proofErr w:type="spellEnd"/>
      <w:r w:rsidRPr="00A24836">
        <w:t xml:space="preserve">? </w:t>
      </w:r>
      <w:proofErr w:type="spellStart"/>
      <w:r w:rsidRPr="00A24836">
        <w:t>For</w:t>
      </w:r>
      <w:proofErr w:type="spellEnd"/>
      <w:r w:rsidRPr="00A24836">
        <w:t xml:space="preserve"> </w:t>
      </w:r>
      <w:proofErr w:type="spellStart"/>
      <w:r w:rsidRPr="00A24836">
        <w:t>what</w:t>
      </w:r>
      <w:proofErr w:type="spellEnd"/>
      <w:r w:rsidRPr="00A24836">
        <w:t xml:space="preserve"> </w:t>
      </w:r>
      <w:proofErr w:type="spellStart"/>
      <w:r w:rsidRPr="00A24836">
        <w:t>purpose</w:t>
      </w:r>
      <w:proofErr w:type="spellEnd"/>
      <w:r w:rsidRPr="00A24836">
        <w:t>? (зачем? с какой целью?). Вводится</w:t>
      </w:r>
      <w:r w:rsidRPr="00A24836">
        <w:rPr>
          <w:lang w:val="en-US"/>
        </w:rPr>
        <w:t xml:space="preserve"> </w:t>
      </w:r>
      <w:r w:rsidRPr="00A24836">
        <w:t>союзами</w:t>
      </w:r>
      <w:r w:rsidRPr="00A24836">
        <w:rPr>
          <w:lang w:val="en-US"/>
        </w:rPr>
        <w:t xml:space="preserve"> so that, in order that, lest, for fear (that). He slept with the key under his pillow so that no one could steal it. — </w:t>
      </w:r>
      <w:r w:rsidRPr="00A24836">
        <w:t>Он</w:t>
      </w:r>
      <w:r w:rsidRPr="00A24836">
        <w:rPr>
          <w:lang w:val="en-US"/>
        </w:rPr>
        <w:t xml:space="preserve"> </w:t>
      </w:r>
      <w:r w:rsidRPr="00A24836">
        <w:t>спал</w:t>
      </w:r>
      <w:r w:rsidRPr="00A24836">
        <w:rPr>
          <w:lang w:val="en-US"/>
        </w:rPr>
        <w:t xml:space="preserve">, </w:t>
      </w:r>
      <w:r w:rsidRPr="00A24836">
        <w:t>держа</w:t>
      </w:r>
      <w:r w:rsidRPr="00A24836">
        <w:rPr>
          <w:lang w:val="en-US"/>
        </w:rPr>
        <w:t xml:space="preserve"> </w:t>
      </w:r>
      <w:r w:rsidRPr="00A24836">
        <w:t>ключ</w:t>
      </w:r>
      <w:r w:rsidRPr="00A24836">
        <w:rPr>
          <w:lang w:val="en-US"/>
        </w:rPr>
        <w:t xml:space="preserve"> </w:t>
      </w:r>
      <w:r w:rsidRPr="00A24836">
        <w:t>под</w:t>
      </w:r>
      <w:r w:rsidRPr="00A24836">
        <w:rPr>
          <w:lang w:val="en-US"/>
        </w:rPr>
        <w:t xml:space="preserve"> </w:t>
      </w:r>
      <w:r w:rsidRPr="00A24836">
        <w:t>подушкой</w:t>
      </w:r>
      <w:r w:rsidRPr="00A24836">
        <w:rPr>
          <w:lang w:val="en-US"/>
        </w:rPr>
        <w:t xml:space="preserve">, </w:t>
      </w:r>
      <w:r w:rsidRPr="00A24836">
        <w:t>так</w:t>
      </w:r>
      <w:r w:rsidRPr="00A24836">
        <w:rPr>
          <w:lang w:val="en-US"/>
        </w:rPr>
        <w:t xml:space="preserve"> </w:t>
      </w:r>
      <w:r w:rsidRPr="00A24836">
        <w:t>чтобы</w:t>
      </w:r>
      <w:r w:rsidRPr="00A24836">
        <w:rPr>
          <w:lang w:val="en-US"/>
        </w:rPr>
        <w:t xml:space="preserve"> </w:t>
      </w:r>
      <w:r w:rsidRPr="00A24836">
        <w:t>никто</w:t>
      </w:r>
      <w:r w:rsidRPr="00A24836">
        <w:rPr>
          <w:lang w:val="en-US"/>
        </w:rPr>
        <w:t xml:space="preserve"> </w:t>
      </w:r>
      <w:r w:rsidRPr="00A24836">
        <w:t>не</w:t>
      </w:r>
      <w:r w:rsidRPr="00A24836">
        <w:rPr>
          <w:lang w:val="en-US"/>
        </w:rPr>
        <w:t xml:space="preserve"> </w:t>
      </w:r>
      <w:r w:rsidRPr="00A24836">
        <w:t>мог</w:t>
      </w:r>
      <w:r w:rsidRPr="00A24836">
        <w:rPr>
          <w:lang w:val="en-US"/>
        </w:rPr>
        <w:t xml:space="preserve"> </w:t>
      </w:r>
      <w:r w:rsidRPr="00A24836">
        <w:t>его</w:t>
      </w:r>
      <w:r w:rsidRPr="00A24836">
        <w:rPr>
          <w:lang w:val="en-US"/>
        </w:rPr>
        <w:t xml:space="preserve"> </w:t>
      </w:r>
      <w:r w:rsidRPr="00A24836">
        <w:t>украсть</w:t>
      </w:r>
      <w:r w:rsidRPr="00A24836">
        <w:rPr>
          <w:lang w:val="en-US"/>
        </w:rPr>
        <w:t xml:space="preserve">. </w:t>
      </w:r>
      <w:r w:rsidRPr="00A24836">
        <w:t>2) Употребление союзов. а) Если глагол в главном предложении употреблен в настоящем или будущем времени (</w:t>
      </w:r>
      <w:proofErr w:type="spellStart"/>
      <w:r w:rsidRPr="00A24836">
        <w:t>Present</w:t>
      </w:r>
      <w:proofErr w:type="spellEnd"/>
      <w:r w:rsidRPr="00A24836">
        <w:t xml:space="preserve"> </w:t>
      </w:r>
      <w:proofErr w:type="spellStart"/>
      <w:r w:rsidRPr="00A24836">
        <w:t>simple</w:t>
      </w:r>
      <w:proofErr w:type="spellEnd"/>
      <w:r w:rsidRPr="00A24836">
        <w:t xml:space="preserve"> , </w:t>
      </w:r>
      <w:proofErr w:type="spellStart"/>
      <w:r w:rsidRPr="00A24836">
        <w:t>Present</w:t>
      </w:r>
      <w:proofErr w:type="spellEnd"/>
      <w:r w:rsidRPr="00A24836">
        <w:t xml:space="preserve"> </w:t>
      </w:r>
      <w:proofErr w:type="spellStart"/>
      <w:r w:rsidRPr="00A24836">
        <w:t>perfect</w:t>
      </w:r>
      <w:proofErr w:type="spellEnd"/>
      <w:r w:rsidRPr="00A24836">
        <w:t xml:space="preserve"> или в одном из времен </w:t>
      </w:r>
      <w:proofErr w:type="spellStart"/>
      <w:r w:rsidRPr="00A24836">
        <w:t>Future</w:t>
      </w:r>
      <w:proofErr w:type="spellEnd"/>
      <w:r w:rsidRPr="00A24836">
        <w:t xml:space="preserve">), то за союзами </w:t>
      </w:r>
      <w:proofErr w:type="spellStart"/>
      <w:r w:rsidRPr="00A24836">
        <w:t>in</w:t>
      </w:r>
      <w:proofErr w:type="spellEnd"/>
      <w:r w:rsidRPr="00A24836">
        <w:t xml:space="preserve"> </w:t>
      </w:r>
      <w:proofErr w:type="spellStart"/>
      <w:r w:rsidRPr="00A24836">
        <w:t>order</w:t>
      </w:r>
      <w:proofErr w:type="spellEnd"/>
      <w:r w:rsidRPr="00A24836">
        <w:t xml:space="preserve"> </w:t>
      </w:r>
      <w:proofErr w:type="spellStart"/>
      <w:r w:rsidRPr="00A24836">
        <w:t>that</w:t>
      </w:r>
      <w:proofErr w:type="spellEnd"/>
      <w:r w:rsidRPr="00A24836">
        <w:t xml:space="preserve">, </w:t>
      </w:r>
      <w:proofErr w:type="spellStart"/>
      <w:r w:rsidRPr="00A24836">
        <w:t>so</w:t>
      </w:r>
      <w:proofErr w:type="spellEnd"/>
      <w:r w:rsidRPr="00A24836">
        <w:t xml:space="preserve"> </w:t>
      </w:r>
      <w:proofErr w:type="spellStart"/>
      <w:r w:rsidRPr="00A24836">
        <w:t>that</w:t>
      </w:r>
      <w:proofErr w:type="spellEnd"/>
      <w:r w:rsidRPr="00A24836">
        <w:t xml:space="preserve"> обычно следуют </w:t>
      </w:r>
      <w:proofErr w:type="spellStart"/>
      <w:r w:rsidRPr="00A24836">
        <w:t>may</w:t>
      </w:r>
      <w:proofErr w:type="spellEnd"/>
      <w:r w:rsidRPr="00A24836">
        <w:t xml:space="preserve"> / </w:t>
      </w:r>
      <w:proofErr w:type="spellStart"/>
      <w:r w:rsidRPr="00A24836">
        <w:t>can</w:t>
      </w:r>
      <w:proofErr w:type="spellEnd"/>
      <w:r w:rsidRPr="00A24836">
        <w:t xml:space="preserve"> / </w:t>
      </w:r>
      <w:proofErr w:type="spellStart"/>
      <w:r w:rsidRPr="00A24836">
        <w:t>will</w:t>
      </w:r>
      <w:proofErr w:type="spellEnd"/>
      <w:r w:rsidRPr="00A24836">
        <w:t xml:space="preserve">. </w:t>
      </w:r>
      <w:proofErr w:type="gramStart"/>
      <w:r w:rsidRPr="00A24836">
        <w:t>Возможно</w:t>
      </w:r>
      <w:proofErr w:type="gramEnd"/>
      <w:r w:rsidRPr="00A24836">
        <w:t xml:space="preserve"> также и употребление настоящего времени. Союз </w:t>
      </w:r>
      <w:proofErr w:type="spellStart"/>
      <w:r w:rsidRPr="00A24836">
        <w:t>so</w:t>
      </w:r>
      <w:proofErr w:type="spellEnd"/>
      <w:r w:rsidRPr="00A24836">
        <w:t xml:space="preserve"> </w:t>
      </w:r>
      <w:proofErr w:type="spellStart"/>
      <w:r w:rsidRPr="00A24836">
        <w:t>that</w:t>
      </w:r>
      <w:proofErr w:type="spellEnd"/>
      <w:r w:rsidRPr="00A24836">
        <w:t xml:space="preserve"> более употребителен в разговорной речи, чем союз </w:t>
      </w:r>
      <w:proofErr w:type="spellStart"/>
      <w:r w:rsidRPr="00A24836">
        <w:t>in</w:t>
      </w:r>
      <w:proofErr w:type="spellEnd"/>
      <w:r w:rsidRPr="00A24836">
        <w:t xml:space="preserve"> </w:t>
      </w:r>
      <w:proofErr w:type="spellStart"/>
      <w:r w:rsidRPr="00A24836">
        <w:t>order</w:t>
      </w:r>
      <w:proofErr w:type="spellEnd"/>
      <w:r w:rsidRPr="00A24836">
        <w:t xml:space="preserve"> </w:t>
      </w:r>
      <w:proofErr w:type="spellStart"/>
      <w:r w:rsidRPr="00A24836">
        <w:t>that</w:t>
      </w:r>
      <w:proofErr w:type="spellEnd"/>
      <w:r w:rsidRPr="00A24836">
        <w:t xml:space="preserve">. </w:t>
      </w:r>
      <w:proofErr w:type="spellStart"/>
      <w:r w:rsidRPr="00A24836">
        <w:t>Look</w:t>
      </w:r>
      <w:proofErr w:type="spellEnd"/>
      <w:r w:rsidRPr="00A24836">
        <w:t xml:space="preserve"> </w:t>
      </w:r>
      <w:proofErr w:type="spellStart"/>
      <w:r w:rsidRPr="00A24836">
        <w:t>at</w:t>
      </w:r>
      <w:proofErr w:type="spellEnd"/>
      <w:r w:rsidRPr="00A24836">
        <w:t xml:space="preserve"> </w:t>
      </w:r>
      <w:proofErr w:type="spellStart"/>
      <w:r w:rsidRPr="00A24836">
        <w:t>me</w:t>
      </w:r>
      <w:proofErr w:type="spellEnd"/>
      <w:r w:rsidRPr="00A24836">
        <w:t xml:space="preserve"> </w:t>
      </w:r>
      <w:proofErr w:type="spellStart"/>
      <w:r w:rsidRPr="00A24836">
        <w:t>as</w:t>
      </w:r>
      <w:proofErr w:type="spellEnd"/>
      <w:r w:rsidRPr="00A24836">
        <w:t xml:space="preserve"> </w:t>
      </w:r>
      <w:proofErr w:type="spellStart"/>
      <w:r w:rsidRPr="00A24836">
        <w:t>you</w:t>
      </w:r>
      <w:proofErr w:type="spellEnd"/>
      <w:r w:rsidRPr="00A24836">
        <w:t xml:space="preserve"> </w:t>
      </w:r>
      <w:proofErr w:type="spellStart"/>
      <w:r w:rsidRPr="00A24836">
        <w:t>talk</w:t>
      </w:r>
      <w:proofErr w:type="spellEnd"/>
      <w:r w:rsidRPr="00A24836">
        <w:t xml:space="preserve">, </w:t>
      </w:r>
      <w:proofErr w:type="spellStart"/>
      <w:r w:rsidRPr="00A24836">
        <w:t>so</w:t>
      </w:r>
      <w:proofErr w:type="spellEnd"/>
      <w:r w:rsidRPr="00A24836">
        <w:t xml:space="preserve"> </w:t>
      </w:r>
      <w:proofErr w:type="spellStart"/>
      <w:r w:rsidRPr="00A24836">
        <w:t>that</w:t>
      </w:r>
      <w:proofErr w:type="spellEnd"/>
      <w:r w:rsidRPr="00A24836">
        <w:t xml:space="preserve"> I </w:t>
      </w:r>
      <w:proofErr w:type="spellStart"/>
      <w:r w:rsidRPr="00A24836">
        <w:t>may</w:t>
      </w:r>
      <w:proofErr w:type="spellEnd"/>
      <w:r w:rsidRPr="00A24836">
        <w:t xml:space="preserve"> </w:t>
      </w:r>
      <w:proofErr w:type="spellStart"/>
      <w:r w:rsidRPr="00A24836">
        <w:t>see</w:t>
      </w:r>
      <w:proofErr w:type="spellEnd"/>
      <w:r w:rsidRPr="00A24836">
        <w:t xml:space="preserve"> </w:t>
      </w:r>
      <w:proofErr w:type="spellStart"/>
      <w:r w:rsidRPr="00A24836">
        <w:t>your</w:t>
      </w:r>
      <w:proofErr w:type="spellEnd"/>
      <w:r w:rsidRPr="00A24836">
        <w:t xml:space="preserve"> </w:t>
      </w:r>
      <w:proofErr w:type="spellStart"/>
      <w:r w:rsidRPr="00A24836">
        <w:t>eyes</w:t>
      </w:r>
      <w:proofErr w:type="spellEnd"/>
      <w:r w:rsidRPr="00A24836">
        <w:t>. — Смотри на меня, когда говоришь, чтобы я мог видеть твои глаза. б) Если в главном предложении используются формы прошедшего времени (</w:t>
      </w:r>
      <w:proofErr w:type="spellStart"/>
      <w:r w:rsidRPr="00A24836">
        <w:t>Past</w:t>
      </w:r>
      <w:proofErr w:type="spellEnd"/>
      <w:r w:rsidRPr="00A24836">
        <w:t xml:space="preserve"> </w:t>
      </w:r>
      <w:proofErr w:type="spellStart"/>
      <w:r w:rsidRPr="00A24836">
        <w:t>simple</w:t>
      </w:r>
      <w:proofErr w:type="spellEnd"/>
      <w:r w:rsidRPr="00A24836">
        <w:t xml:space="preserve"> , </w:t>
      </w:r>
      <w:proofErr w:type="spellStart"/>
      <w:r w:rsidRPr="00A24836">
        <w:t>Past</w:t>
      </w:r>
      <w:proofErr w:type="spellEnd"/>
      <w:r w:rsidRPr="00A24836">
        <w:t xml:space="preserve"> </w:t>
      </w:r>
      <w:proofErr w:type="spellStart"/>
      <w:r w:rsidRPr="00A24836">
        <w:t>continuous</w:t>
      </w:r>
      <w:proofErr w:type="spellEnd"/>
      <w:r w:rsidRPr="00A24836">
        <w:t xml:space="preserve"> или </w:t>
      </w:r>
      <w:proofErr w:type="spellStart"/>
      <w:r w:rsidRPr="00A24836">
        <w:t>Past</w:t>
      </w:r>
      <w:proofErr w:type="spellEnd"/>
      <w:r w:rsidRPr="00A24836">
        <w:t xml:space="preserve"> </w:t>
      </w:r>
      <w:proofErr w:type="spellStart"/>
      <w:r w:rsidRPr="00A24836">
        <w:t>perfect</w:t>
      </w:r>
      <w:proofErr w:type="spellEnd"/>
      <w:proofErr w:type="gramStart"/>
      <w:r w:rsidRPr="00A24836">
        <w:t xml:space="preserve"> )</w:t>
      </w:r>
      <w:proofErr w:type="gramEnd"/>
      <w:r w:rsidRPr="00A24836">
        <w:t xml:space="preserve">, то в придаточном предложении, вводимом союзом </w:t>
      </w:r>
      <w:proofErr w:type="spellStart"/>
      <w:r w:rsidRPr="00A24836">
        <w:t>in</w:t>
      </w:r>
      <w:proofErr w:type="spellEnd"/>
      <w:r w:rsidRPr="00A24836">
        <w:t xml:space="preserve"> </w:t>
      </w:r>
      <w:proofErr w:type="spellStart"/>
      <w:r w:rsidRPr="00A24836">
        <w:t>order</w:t>
      </w:r>
      <w:proofErr w:type="spellEnd"/>
      <w:r w:rsidRPr="00A24836">
        <w:t xml:space="preserve"> </w:t>
      </w:r>
      <w:proofErr w:type="spellStart"/>
      <w:r w:rsidRPr="00A24836">
        <w:t>that</w:t>
      </w:r>
      <w:proofErr w:type="spellEnd"/>
      <w:r w:rsidRPr="00A24836">
        <w:t xml:space="preserve"> или </w:t>
      </w:r>
      <w:proofErr w:type="spellStart"/>
      <w:r w:rsidRPr="00A24836">
        <w:t>so</w:t>
      </w:r>
      <w:proofErr w:type="spellEnd"/>
      <w:r w:rsidRPr="00A24836">
        <w:t xml:space="preserve"> </w:t>
      </w:r>
      <w:proofErr w:type="spellStart"/>
      <w:r w:rsidRPr="00A24836">
        <w:t>that</w:t>
      </w:r>
      <w:proofErr w:type="spellEnd"/>
      <w:r w:rsidRPr="00A24836">
        <w:t xml:space="preserve"> </w:t>
      </w:r>
      <w:r w:rsidRPr="00A24836">
        <w:lastRenderedPageBreak/>
        <w:t xml:space="preserve">употребляются </w:t>
      </w:r>
      <w:proofErr w:type="spellStart"/>
      <w:r w:rsidRPr="00A24836">
        <w:t>could</w:t>
      </w:r>
      <w:proofErr w:type="spellEnd"/>
      <w:r w:rsidRPr="00A24836">
        <w:t xml:space="preserve">, </w:t>
      </w:r>
      <w:proofErr w:type="spellStart"/>
      <w:r w:rsidRPr="00A24836">
        <w:t>should</w:t>
      </w:r>
      <w:proofErr w:type="spellEnd"/>
      <w:r w:rsidRPr="00A24836">
        <w:t xml:space="preserve">, </w:t>
      </w:r>
      <w:proofErr w:type="spellStart"/>
      <w:r w:rsidRPr="00A24836">
        <w:t>might</w:t>
      </w:r>
      <w:proofErr w:type="spellEnd"/>
      <w:r w:rsidRPr="00A24836">
        <w:t xml:space="preserve"> или </w:t>
      </w:r>
      <w:proofErr w:type="spellStart"/>
      <w:r w:rsidRPr="00A24836">
        <w:t>would</w:t>
      </w:r>
      <w:proofErr w:type="spellEnd"/>
      <w:r w:rsidRPr="00A24836">
        <w:t xml:space="preserve">. A </w:t>
      </w:r>
      <w:proofErr w:type="spellStart"/>
      <w:r w:rsidRPr="00A24836">
        <w:t>carpenter</w:t>
      </w:r>
      <w:proofErr w:type="spellEnd"/>
      <w:r w:rsidRPr="00A24836">
        <w:t xml:space="preserve"> </w:t>
      </w:r>
      <w:proofErr w:type="spellStart"/>
      <w:r w:rsidRPr="00A24836">
        <w:t>came</w:t>
      </w:r>
      <w:proofErr w:type="spellEnd"/>
      <w:r w:rsidRPr="00A24836">
        <w:t xml:space="preserve"> </w:t>
      </w:r>
      <w:proofErr w:type="spellStart"/>
      <w:r w:rsidRPr="00A24836">
        <w:t>to</w:t>
      </w:r>
      <w:proofErr w:type="spellEnd"/>
      <w:r w:rsidRPr="00A24836">
        <w:t xml:space="preserve"> </w:t>
      </w:r>
      <w:proofErr w:type="spellStart"/>
      <w:r w:rsidRPr="00A24836">
        <w:t>fix</w:t>
      </w:r>
      <w:proofErr w:type="spellEnd"/>
      <w:r w:rsidRPr="00A24836">
        <w:t xml:space="preserve"> </w:t>
      </w:r>
      <w:proofErr w:type="spellStart"/>
      <w:r w:rsidRPr="00A24836">
        <w:t>the</w:t>
      </w:r>
      <w:proofErr w:type="spellEnd"/>
      <w:r w:rsidRPr="00A24836">
        <w:t xml:space="preserve"> </w:t>
      </w:r>
      <w:proofErr w:type="spellStart"/>
      <w:r w:rsidRPr="00A24836">
        <w:t>bed</w:t>
      </w:r>
      <w:proofErr w:type="spellEnd"/>
      <w:r w:rsidRPr="00A24836">
        <w:t xml:space="preserve"> </w:t>
      </w:r>
      <w:proofErr w:type="spellStart"/>
      <w:r w:rsidRPr="00A24836">
        <w:t>so</w:t>
      </w:r>
      <w:proofErr w:type="spellEnd"/>
      <w:r w:rsidRPr="00A24836">
        <w:t xml:space="preserve"> </w:t>
      </w:r>
      <w:proofErr w:type="spellStart"/>
      <w:r w:rsidRPr="00A24836">
        <w:t>that</w:t>
      </w:r>
      <w:proofErr w:type="spellEnd"/>
      <w:r w:rsidRPr="00A24836">
        <w:t xml:space="preserve"> </w:t>
      </w:r>
      <w:proofErr w:type="spellStart"/>
      <w:r w:rsidRPr="00A24836">
        <w:t>it</w:t>
      </w:r>
      <w:proofErr w:type="spellEnd"/>
      <w:r w:rsidRPr="00A24836">
        <w:t xml:space="preserve"> </w:t>
      </w:r>
      <w:proofErr w:type="spellStart"/>
      <w:r w:rsidRPr="00A24836">
        <w:t>would</w:t>
      </w:r>
      <w:proofErr w:type="spellEnd"/>
      <w:r w:rsidRPr="00A24836">
        <w:t xml:space="preserve"> </w:t>
      </w:r>
      <w:proofErr w:type="spellStart"/>
      <w:r w:rsidRPr="00A24836">
        <w:t>be</w:t>
      </w:r>
      <w:proofErr w:type="spellEnd"/>
      <w:r w:rsidRPr="00A24836">
        <w:t xml:space="preserve"> </w:t>
      </w:r>
      <w:proofErr w:type="spellStart"/>
      <w:r w:rsidRPr="00A24836">
        <w:t>on</w:t>
      </w:r>
      <w:proofErr w:type="spellEnd"/>
      <w:r w:rsidRPr="00A24836">
        <w:t xml:space="preserve"> </w:t>
      </w:r>
      <w:proofErr w:type="spellStart"/>
      <w:r w:rsidRPr="00A24836">
        <w:t>a</w:t>
      </w:r>
      <w:proofErr w:type="spellEnd"/>
      <w:r w:rsidRPr="00A24836">
        <w:t xml:space="preserve"> </w:t>
      </w:r>
      <w:proofErr w:type="spellStart"/>
      <w:r w:rsidRPr="00A24836">
        <w:t>level</w:t>
      </w:r>
      <w:proofErr w:type="spellEnd"/>
      <w:r w:rsidRPr="00A24836">
        <w:t xml:space="preserve"> </w:t>
      </w:r>
      <w:proofErr w:type="spellStart"/>
      <w:r w:rsidRPr="00A24836">
        <w:t>with</w:t>
      </w:r>
      <w:proofErr w:type="spellEnd"/>
      <w:r w:rsidRPr="00A24836">
        <w:t xml:space="preserve"> </w:t>
      </w:r>
      <w:proofErr w:type="spellStart"/>
      <w:r w:rsidRPr="00A24836">
        <w:t>the</w:t>
      </w:r>
      <w:proofErr w:type="spellEnd"/>
      <w:r w:rsidRPr="00A24836">
        <w:t xml:space="preserve"> </w:t>
      </w:r>
      <w:proofErr w:type="spellStart"/>
      <w:r w:rsidRPr="00A24836">
        <w:t>window</w:t>
      </w:r>
      <w:proofErr w:type="spellEnd"/>
      <w:r w:rsidRPr="00A24836">
        <w:t xml:space="preserve">. — Пришел плотник установить кровать так, чтобы она была на уровне окна. в) После союза </w:t>
      </w:r>
      <w:proofErr w:type="spellStart"/>
      <w:r w:rsidRPr="00A24836">
        <w:t>lest</w:t>
      </w:r>
      <w:proofErr w:type="spellEnd"/>
      <w:r w:rsidRPr="00A24836">
        <w:t xml:space="preserve"> обычно употребляется конструкция </w:t>
      </w:r>
      <w:proofErr w:type="spellStart"/>
      <w:r w:rsidRPr="00A24836">
        <w:t>should</w:t>
      </w:r>
      <w:proofErr w:type="spellEnd"/>
      <w:r w:rsidRPr="00A24836">
        <w:t xml:space="preserve"> + или форма сослагательного наклонения (</w:t>
      </w:r>
      <w:proofErr w:type="spellStart"/>
      <w:r w:rsidRPr="00A24836">
        <w:t>Subjunctive</w:t>
      </w:r>
      <w:proofErr w:type="spellEnd"/>
      <w:proofErr w:type="gramStart"/>
      <w:r w:rsidRPr="00A24836">
        <w:t xml:space="preserve"> )</w:t>
      </w:r>
      <w:proofErr w:type="gramEnd"/>
      <w:r w:rsidRPr="00A24836">
        <w:t xml:space="preserve">. </w:t>
      </w:r>
      <w:r w:rsidRPr="00A24836">
        <w:rPr>
          <w:lang w:val="en-US"/>
        </w:rPr>
        <w:t xml:space="preserve">That stern old man had sent his son away and hidden him from the world lest some scandal should come to light. — </w:t>
      </w:r>
      <w:r w:rsidRPr="00A24836">
        <w:t>Этот</w:t>
      </w:r>
      <w:r w:rsidRPr="00A24836">
        <w:rPr>
          <w:lang w:val="en-US"/>
        </w:rPr>
        <w:t xml:space="preserve"> </w:t>
      </w:r>
      <w:r w:rsidRPr="00A24836">
        <w:t>безжалостный</w:t>
      </w:r>
      <w:r w:rsidRPr="00A24836">
        <w:rPr>
          <w:lang w:val="en-US"/>
        </w:rPr>
        <w:t xml:space="preserve"> </w:t>
      </w:r>
      <w:r w:rsidRPr="00A24836">
        <w:t>старик</w:t>
      </w:r>
      <w:r w:rsidRPr="00A24836">
        <w:rPr>
          <w:lang w:val="en-US"/>
        </w:rPr>
        <w:t xml:space="preserve"> </w:t>
      </w:r>
      <w:r w:rsidRPr="00A24836">
        <w:t>отослал</w:t>
      </w:r>
      <w:r w:rsidRPr="00A24836">
        <w:rPr>
          <w:lang w:val="en-US"/>
        </w:rPr>
        <w:t xml:space="preserve"> </w:t>
      </w:r>
      <w:r w:rsidRPr="00A24836">
        <w:t>прочь</w:t>
      </w:r>
      <w:r w:rsidRPr="00A24836">
        <w:rPr>
          <w:lang w:val="en-US"/>
        </w:rPr>
        <w:t xml:space="preserve"> </w:t>
      </w:r>
      <w:r w:rsidRPr="00A24836">
        <w:t>своего</w:t>
      </w:r>
      <w:r w:rsidRPr="00A24836">
        <w:rPr>
          <w:lang w:val="en-US"/>
        </w:rPr>
        <w:t xml:space="preserve"> </w:t>
      </w:r>
      <w:r w:rsidRPr="00A24836">
        <w:t>сына</w:t>
      </w:r>
      <w:r w:rsidRPr="00A24836">
        <w:rPr>
          <w:lang w:val="en-US"/>
        </w:rPr>
        <w:t xml:space="preserve"> </w:t>
      </w:r>
      <w:r w:rsidRPr="00A24836">
        <w:t>и</w:t>
      </w:r>
      <w:r w:rsidRPr="00A24836">
        <w:rPr>
          <w:lang w:val="en-US"/>
        </w:rPr>
        <w:t xml:space="preserve"> </w:t>
      </w:r>
      <w:r w:rsidRPr="00A24836">
        <w:t>спрятал</w:t>
      </w:r>
      <w:r w:rsidRPr="00A24836">
        <w:rPr>
          <w:lang w:val="en-US"/>
        </w:rPr>
        <w:t xml:space="preserve"> </w:t>
      </w:r>
      <w:r w:rsidRPr="00A24836">
        <w:t>его</w:t>
      </w:r>
      <w:r w:rsidRPr="00A24836">
        <w:rPr>
          <w:lang w:val="en-US"/>
        </w:rPr>
        <w:t xml:space="preserve"> </w:t>
      </w:r>
      <w:r w:rsidRPr="00A24836">
        <w:t>ото</w:t>
      </w:r>
      <w:r w:rsidRPr="00A24836">
        <w:rPr>
          <w:lang w:val="en-US"/>
        </w:rPr>
        <w:t xml:space="preserve"> </w:t>
      </w:r>
      <w:r w:rsidRPr="00A24836">
        <w:t>всех</w:t>
      </w:r>
      <w:r w:rsidRPr="00A24836">
        <w:rPr>
          <w:lang w:val="en-US"/>
        </w:rPr>
        <w:t xml:space="preserve">, </w:t>
      </w:r>
      <w:r w:rsidRPr="00A24836">
        <w:t>чтобы</w:t>
      </w:r>
      <w:r w:rsidRPr="00A24836">
        <w:rPr>
          <w:lang w:val="en-US"/>
        </w:rPr>
        <w:t xml:space="preserve"> </w:t>
      </w:r>
      <w:r w:rsidRPr="00A24836">
        <w:t>избежать</w:t>
      </w:r>
      <w:r w:rsidRPr="00A24836">
        <w:rPr>
          <w:lang w:val="en-US"/>
        </w:rPr>
        <w:t xml:space="preserve"> </w:t>
      </w:r>
      <w:r w:rsidRPr="00A24836">
        <w:t>скандала</w:t>
      </w:r>
      <w:r w:rsidRPr="00A24836">
        <w:rPr>
          <w:lang w:val="en-US"/>
        </w:rPr>
        <w:t xml:space="preserve">. </w:t>
      </w:r>
      <w:r w:rsidRPr="00A24836">
        <w:t xml:space="preserve">I </w:t>
      </w:r>
      <w:proofErr w:type="spellStart"/>
      <w:r w:rsidRPr="00A24836">
        <w:t>avoided</w:t>
      </w:r>
      <w:proofErr w:type="spellEnd"/>
      <w:r w:rsidRPr="00A24836">
        <w:t xml:space="preserve"> </w:t>
      </w:r>
      <w:proofErr w:type="spellStart"/>
      <w:r w:rsidRPr="00A24836">
        <w:t>mentioning</w:t>
      </w:r>
      <w:proofErr w:type="spellEnd"/>
      <w:r w:rsidRPr="00A24836">
        <w:t xml:space="preserve"> </w:t>
      </w:r>
      <w:proofErr w:type="spellStart"/>
      <w:r w:rsidRPr="00A24836">
        <w:t>the</w:t>
      </w:r>
      <w:proofErr w:type="spellEnd"/>
      <w:r w:rsidRPr="00A24836">
        <w:t xml:space="preserve"> </w:t>
      </w:r>
      <w:proofErr w:type="spellStart"/>
      <w:r w:rsidRPr="00A24836">
        <w:t>subject</w:t>
      </w:r>
      <w:proofErr w:type="spellEnd"/>
      <w:r w:rsidRPr="00A24836">
        <w:t xml:space="preserve"> </w:t>
      </w:r>
      <w:proofErr w:type="spellStart"/>
      <w:r w:rsidRPr="00A24836">
        <w:t>lest</w:t>
      </w:r>
      <w:proofErr w:type="spellEnd"/>
      <w:r w:rsidRPr="00A24836">
        <w:t xml:space="preserve"> </w:t>
      </w:r>
      <w:proofErr w:type="spellStart"/>
      <w:r w:rsidRPr="00A24836">
        <w:t>he</w:t>
      </w:r>
      <w:proofErr w:type="spellEnd"/>
      <w:r w:rsidRPr="00A24836">
        <w:t xml:space="preserve"> </w:t>
      </w:r>
      <w:proofErr w:type="spellStart"/>
      <w:r w:rsidRPr="00A24836">
        <w:t>be</w:t>
      </w:r>
      <w:proofErr w:type="spellEnd"/>
      <w:r w:rsidRPr="00A24836">
        <w:t xml:space="preserve"> </w:t>
      </w:r>
      <w:proofErr w:type="spellStart"/>
      <w:r w:rsidRPr="00A24836">
        <w:t>offended</w:t>
      </w:r>
      <w:proofErr w:type="spellEnd"/>
      <w:r w:rsidRPr="00A24836">
        <w:t xml:space="preserve">. — Я старался не затрагивать эту тему, чтобы не обидеть его. г) В придаточном предложении с союзом </w:t>
      </w:r>
      <w:proofErr w:type="spellStart"/>
      <w:r w:rsidRPr="00A24836">
        <w:t>for</w:t>
      </w:r>
      <w:proofErr w:type="spellEnd"/>
      <w:r w:rsidRPr="00A24836">
        <w:t xml:space="preserve"> </w:t>
      </w:r>
      <w:proofErr w:type="spellStart"/>
      <w:r w:rsidRPr="00A24836">
        <w:t>fear</w:t>
      </w:r>
      <w:proofErr w:type="spellEnd"/>
      <w:r w:rsidRPr="00A24836">
        <w:t xml:space="preserve"> </w:t>
      </w:r>
      <w:proofErr w:type="spellStart"/>
      <w:r w:rsidRPr="00A24836">
        <w:t>that</w:t>
      </w:r>
      <w:proofErr w:type="spellEnd"/>
      <w:r w:rsidRPr="00A24836">
        <w:t xml:space="preserve"> обычно употребляется конструкция с глаголом </w:t>
      </w:r>
      <w:proofErr w:type="spellStart"/>
      <w:r w:rsidRPr="00A24836">
        <w:t>might</w:t>
      </w:r>
      <w:proofErr w:type="spellEnd"/>
      <w:r w:rsidRPr="00A24836">
        <w:t xml:space="preserve">, однако в разговорной речи то же самое значение чаще выражается с помощью придаточного, вводимого союзом </w:t>
      </w:r>
      <w:proofErr w:type="spellStart"/>
      <w:r w:rsidRPr="00A24836">
        <w:t>in</w:t>
      </w:r>
      <w:proofErr w:type="spellEnd"/>
      <w:r w:rsidRPr="00A24836">
        <w:t xml:space="preserve"> </w:t>
      </w:r>
      <w:proofErr w:type="spellStart"/>
      <w:r w:rsidRPr="00A24836">
        <w:t>case</w:t>
      </w:r>
      <w:proofErr w:type="spellEnd"/>
      <w:r w:rsidRPr="00A24836">
        <w:t xml:space="preserve">, в сочетании с прошедшим временем глагола. </w:t>
      </w:r>
      <w:r w:rsidRPr="00A24836">
        <w:rPr>
          <w:lang w:val="en-US"/>
        </w:rPr>
        <w:t xml:space="preserve">I bought the car at once for fear that he might change his mind. </w:t>
      </w:r>
      <w:r w:rsidRPr="00A24836">
        <w:t xml:space="preserve">(= </w:t>
      </w:r>
      <w:proofErr w:type="spellStart"/>
      <w:r w:rsidRPr="00A24836">
        <w:t>in</w:t>
      </w:r>
      <w:proofErr w:type="spellEnd"/>
      <w:r w:rsidRPr="00A24836">
        <w:t xml:space="preserve"> </w:t>
      </w:r>
      <w:proofErr w:type="spellStart"/>
      <w:r w:rsidRPr="00A24836">
        <w:t>case</w:t>
      </w:r>
      <w:proofErr w:type="spellEnd"/>
      <w:r w:rsidRPr="00A24836">
        <w:t xml:space="preserve"> </w:t>
      </w:r>
      <w:proofErr w:type="spellStart"/>
      <w:r w:rsidRPr="00A24836">
        <w:t>he</w:t>
      </w:r>
      <w:proofErr w:type="spellEnd"/>
      <w:r w:rsidRPr="00A24836">
        <w:t xml:space="preserve"> </w:t>
      </w:r>
      <w:proofErr w:type="spellStart"/>
      <w:r w:rsidRPr="00A24836">
        <w:t>changed</w:t>
      </w:r>
      <w:proofErr w:type="spellEnd"/>
      <w:r w:rsidRPr="00A24836">
        <w:t xml:space="preserve"> </w:t>
      </w:r>
      <w:proofErr w:type="spellStart"/>
      <w:r w:rsidRPr="00A24836">
        <w:t>his</w:t>
      </w:r>
      <w:proofErr w:type="spellEnd"/>
      <w:r w:rsidRPr="00A24836">
        <w:t xml:space="preserve"> </w:t>
      </w:r>
      <w:proofErr w:type="spellStart"/>
      <w:r w:rsidRPr="00A24836">
        <w:t>mind</w:t>
      </w:r>
      <w:proofErr w:type="spellEnd"/>
      <w:r w:rsidRPr="00A24836">
        <w:t xml:space="preserve">). — Я сразу же купил машину, а </w:t>
      </w:r>
      <w:proofErr w:type="gramStart"/>
      <w:r w:rsidRPr="00A24836">
        <w:t>то</w:t>
      </w:r>
      <w:proofErr w:type="gramEnd"/>
      <w:r w:rsidRPr="00A24836">
        <w:t xml:space="preserve"> как бы он не передумал. 3) инфинитивный оборот со значением цели. Довольно часто цель выражается не полноценным придаточным предложением, присоединенным союзом, а инфинитивным оборотом (см. </w:t>
      </w:r>
      <w:proofErr w:type="spellStart"/>
      <w:r w:rsidRPr="00A24836">
        <w:t>Infinitive</w:t>
      </w:r>
      <w:proofErr w:type="spellEnd"/>
      <w:r w:rsidRPr="00A24836">
        <w:t xml:space="preserve"> </w:t>
      </w:r>
      <w:proofErr w:type="spellStart"/>
      <w:r w:rsidRPr="00A24836">
        <w:t>clause</w:t>
      </w:r>
      <w:proofErr w:type="spellEnd"/>
      <w:proofErr w:type="gramStart"/>
      <w:r w:rsidRPr="00A24836">
        <w:t xml:space="preserve"> )</w:t>
      </w:r>
      <w:proofErr w:type="gramEnd"/>
      <w:r w:rsidRPr="00A24836">
        <w:t xml:space="preserve">. Такие конструкции проще, они более употребительны в разговорной речи. Инфинитивный оборот присоединяется а) либо выражениями </w:t>
      </w:r>
      <w:proofErr w:type="spellStart"/>
      <w:r w:rsidRPr="00A24836">
        <w:t>so</w:t>
      </w:r>
      <w:proofErr w:type="spellEnd"/>
      <w:r w:rsidRPr="00A24836">
        <w:t xml:space="preserve"> </w:t>
      </w:r>
      <w:proofErr w:type="spellStart"/>
      <w:r w:rsidRPr="00A24836">
        <w:t>as</w:t>
      </w:r>
      <w:proofErr w:type="spellEnd"/>
      <w:r w:rsidRPr="00A24836">
        <w:t xml:space="preserve"> </w:t>
      </w:r>
      <w:proofErr w:type="spellStart"/>
      <w:r w:rsidRPr="00A24836">
        <w:t>to</w:t>
      </w:r>
      <w:proofErr w:type="spellEnd"/>
      <w:r w:rsidRPr="00A24836">
        <w:t xml:space="preserve">, </w:t>
      </w:r>
      <w:proofErr w:type="spellStart"/>
      <w:r w:rsidRPr="00A24836">
        <w:t>in</w:t>
      </w:r>
      <w:proofErr w:type="spellEnd"/>
      <w:r w:rsidRPr="00A24836">
        <w:t xml:space="preserve"> </w:t>
      </w:r>
      <w:proofErr w:type="spellStart"/>
      <w:r w:rsidRPr="00A24836">
        <w:t>order</w:t>
      </w:r>
      <w:proofErr w:type="spellEnd"/>
      <w:r w:rsidRPr="00A24836">
        <w:t xml:space="preserve"> </w:t>
      </w:r>
      <w:proofErr w:type="spellStart"/>
      <w:r w:rsidRPr="00A24836">
        <w:t>to</w:t>
      </w:r>
      <w:proofErr w:type="spellEnd"/>
      <w:proofErr w:type="gramStart"/>
      <w:r w:rsidRPr="00A24836">
        <w:t xml:space="preserve"> :</w:t>
      </w:r>
      <w:proofErr w:type="gramEnd"/>
      <w:r w:rsidRPr="00A24836">
        <w:t xml:space="preserve"> I </w:t>
      </w:r>
      <w:proofErr w:type="spellStart"/>
      <w:r w:rsidRPr="00A24836">
        <w:t>leant</w:t>
      </w:r>
      <w:proofErr w:type="spellEnd"/>
      <w:r w:rsidRPr="00A24836">
        <w:t xml:space="preserve"> </w:t>
      </w:r>
      <w:proofErr w:type="spellStart"/>
      <w:r w:rsidRPr="00A24836">
        <w:t>again</w:t>
      </w:r>
      <w:proofErr w:type="spellEnd"/>
      <w:r w:rsidRPr="00A24836">
        <w:t xml:space="preserve"> </w:t>
      </w:r>
      <w:proofErr w:type="spellStart"/>
      <w:r w:rsidRPr="00A24836">
        <w:t>so</w:t>
      </w:r>
      <w:proofErr w:type="spellEnd"/>
      <w:r w:rsidRPr="00A24836">
        <w:t xml:space="preserve"> </w:t>
      </w:r>
      <w:proofErr w:type="spellStart"/>
      <w:r w:rsidRPr="00A24836">
        <w:t>as</w:t>
      </w:r>
      <w:proofErr w:type="spellEnd"/>
      <w:r w:rsidRPr="00A24836">
        <w:t xml:space="preserve"> </w:t>
      </w:r>
      <w:proofErr w:type="spellStart"/>
      <w:r w:rsidRPr="00A24836">
        <w:t>to</w:t>
      </w:r>
      <w:proofErr w:type="spellEnd"/>
      <w:r w:rsidRPr="00A24836">
        <w:t xml:space="preserve"> </w:t>
      </w:r>
      <w:proofErr w:type="spellStart"/>
      <w:r w:rsidRPr="00A24836">
        <w:t>look</w:t>
      </w:r>
      <w:proofErr w:type="spellEnd"/>
      <w:r w:rsidRPr="00A24836">
        <w:t xml:space="preserve"> </w:t>
      </w:r>
      <w:proofErr w:type="spellStart"/>
      <w:r w:rsidRPr="00A24836">
        <w:t>directly</w:t>
      </w:r>
      <w:proofErr w:type="spellEnd"/>
      <w:r w:rsidRPr="00A24836">
        <w:t xml:space="preserve"> </w:t>
      </w:r>
      <w:proofErr w:type="spellStart"/>
      <w:r w:rsidRPr="00A24836">
        <w:t>down</w:t>
      </w:r>
      <w:proofErr w:type="spellEnd"/>
      <w:r w:rsidRPr="00A24836">
        <w:t xml:space="preserve"> </w:t>
      </w:r>
      <w:proofErr w:type="spellStart"/>
      <w:r w:rsidRPr="00A24836">
        <w:t>into</w:t>
      </w:r>
      <w:proofErr w:type="spellEnd"/>
      <w:r w:rsidRPr="00A24836">
        <w:t xml:space="preserve"> </w:t>
      </w:r>
      <w:proofErr w:type="spellStart"/>
      <w:r w:rsidRPr="00A24836">
        <w:t>the</w:t>
      </w:r>
      <w:proofErr w:type="spellEnd"/>
      <w:r w:rsidRPr="00A24836">
        <w:t xml:space="preserve"> </w:t>
      </w:r>
      <w:proofErr w:type="spellStart"/>
      <w:r w:rsidRPr="00A24836">
        <w:t>shadowy</w:t>
      </w:r>
      <w:proofErr w:type="spellEnd"/>
      <w:r w:rsidRPr="00A24836">
        <w:t xml:space="preserve"> </w:t>
      </w:r>
      <w:proofErr w:type="spellStart"/>
      <w:r w:rsidRPr="00A24836">
        <w:t>pit</w:t>
      </w:r>
      <w:proofErr w:type="spellEnd"/>
      <w:r w:rsidRPr="00A24836">
        <w:t xml:space="preserve">. — Я снова наклонился, чтобы заглянуть в плохо освещенную впадину. б) либо непосредственно: I </w:t>
      </w:r>
      <w:proofErr w:type="spellStart"/>
      <w:r w:rsidRPr="00A24836">
        <w:t>went</w:t>
      </w:r>
      <w:proofErr w:type="spellEnd"/>
      <w:r w:rsidRPr="00A24836">
        <w:t xml:space="preserve"> </w:t>
      </w:r>
      <w:proofErr w:type="spellStart"/>
      <w:r w:rsidRPr="00A24836">
        <w:t>to</w:t>
      </w:r>
      <w:proofErr w:type="spellEnd"/>
      <w:r w:rsidRPr="00A24836">
        <w:t xml:space="preserve"> </w:t>
      </w:r>
      <w:proofErr w:type="spellStart"/>
      <w:r w:rsidRPr="00A24836">
        <w:t>live</w:t>
      </w:r>
      <w:proofErr w:type="spellEnd"/>
      <w:r w:rsidRPr="00A24836">
        <w:t xml:space="preserve"> </w:t>
      </w:r>
      <w:proofErr w:type="spellStart"/>
      <w:r w:rsidRPr="00A24836">
        <w:t>in</w:t>
      </w:r>
      <w:proofErr w:type="spellEnd"/>
      <w:r w:rsidRPr="00A24836">
        <w:t xml:space="preserve"> </w:t>
      </w:r>
      <w:proofErr w:type="spellStart"/>
      <w:r w:rsidRPr="00A24836">
        <w:t>France</w:t>
      </w:r>
      <w:proofErr w:type="spellEnd"/>
      <w:r w:rsidRPr="00A24836">
        <w:t xml:space="preserve"> </w:t>
      </w:r>
      <w:proofErr w:type="spellStart"/>
      <w:r w:rsidRPr="00A24836">
        <w:t>to</w:t>
      </w:r>
      <w:proofErr w:type="spellEnd"/>
      <w:r w:rsidRPr="00A24836">
        <w:t xml:space="preserve"> </w:t>
      </w:r>
      <w:proofErr w:type="spellStart"/>
      <w:r w:rsidRPr="00A24836">
        <w:t>study</w:t>
      </w:r>
      <w:proofErr w:type="spellEnd"/>
      <w:r w:rsidRPr="00A24836">
        <w:t xml:space="preserve"> </w:t>
      </w:r>
      <w:proofErr w:type="spellStart"/>
      <w:r w:rsidRPr="00A24836">
        <w:t>French</w:t>
      </w:r>
      <w:proofErr w:type="spellEnd"/>
      <w:r w:rsidRPr="00A24836">
        <w:t xml:space="preserve">. — Я поехал во Францию изучать французский язык. 4) отрицание. Более естественно при отрицании звучат конструкции с инфинитивным оборотом (см. </w:t>
      </w:r>
      <w:r w:rsidRPr="00A24836">
        <w:rPr>
          <w:lang w:val="en-US"/>
        </w:rPr>
        <w:t>Infinitive clause</w:t>
      </w:r>
      <w:proofErr w:type="gramStart"/>
      <w:r w:rsidRPr="00A24836">
        <w:rPr>
          <w:lang w:val="en-US"/>
        </w:rPr>
        <w:t xml:space="preserve"> )</w:t>
      </w:r>
      <w:proofErr w:type="gramEnd"/>
      <w:r w:rsidRPr="00A24836">
        <w:rPr>
          <w:lang w:val="en-US"/>
        </w:rPr>
        <w:t xml:space="preserve">, </w:t>
      </w:r>
      <w:r w:rsidRPr="00A24836">
        <w:t>оформленные</w:t>
      </w:r>
      <w:r w:rsidRPr="00A24836">
        <w:rPr>
          <w:lang w:val="en-US"/>
        </w:rPr>
        <w:t xml:space="preserve"> </w:t>
      </w:r>
      <w:r w:rsidRPr="00A24836">
        <w:t>выражениями</w:t>
      </w:r>
      <w:r w:rsidRPr="00A24836">
        <w:rPr>
          <w:lang w:val="en-US"/>
        </w:rPr>
        <w:t xml:space="preserve"> so as not to, in order not to. Let's try some other way, so as not to go through there. — </w:t>
      </w:r>
      <w:r w:rsidRPr="00A24836">
        <w:t>Давай</w:t>
      </w:r>
      <w:r w:rsidRPr="00A24836">
        <w:rPr>
          <w:lang w:val="en-US"/>
        </w:rPr>
        <w:t xml:space="preserve"> </w:t>
      </w:r>
      <w:r w:rsidRPr="00A24836">
        <w:t>пойдем</w:t>
      </w:r>
      <w:r w:rsidRPr="00A24836">
        <w:rPr>
          <w:lang w:val="en-US"/>
        </w:rPr>
        <w:t xml:space="preserve"> </w:t>
      </w:r>
      <w:r w:rsidRPr="00A24836">
        <w:t>как</w:t>
      </w:r>
      <w:r w:rsidRPr="00A24836">
        <w:rPr>
          <w:lang w:val="en-US"/>
        </w:rPr>
        <w:t>-</w:t>
      </w:r>
      <w:proofErr w:type="spellStart"/>
      <w:r w:rsidRPr="00A24836">
        <w:t>нибудь</w:t>
      </w:r>
      <w:proofErr w:type="spellEnd"/>
      <w:r w:rsidRPr="00A24836">
        <w:rPr>
          <w:lang w:val="en-US"/>
        </w:rPr>
        <w:t xml:space="preserve"> </w:t>
      </w:r>
      <w:r w:rsidRPr="00A24836">
        <w:t>по</w:t>
      </w:r>
      <w:r w:rsidRPr="00A24836">
        <w:rPr>
          <w:lang w:val="en-US"/>
        </w:rPr>
        <w:t>-</w:t>
      </w:r>
      <w:r w:rsidRPr="00A24836">
        <w:t>другому</w:t>
      </w:r>
      <w:r w:rsidRPr="00A24836">
        <w:rPr>
          <w:lang w:val="en-US"/>
        </w:rPr>
        <w:t xml:space="preserve">, </w:t>
      </w:r>
      <w:r w:rsidRPr="00A24836">
        <w:t>чтобы</w:t>
      </w:r>
      <w:r w:rsidRPr="00A24836">
        <w:rPr>
          <w:lang w:val="en-US"/>
        </w:rPr>
        <w:t xml:space="preserve"> </w:t>
      </w:r>
      <w:r w:rsidRPr="00A24836">
        <w:t>не</w:t>
      </w:r>
      <w:r w:rsidRPr="00A24836">
        <w:rPr>
          <w:lang w:val="en-US"/>
        </w:rPr>
        <w:t xml:space="preserve"> </w:t>
      </w:r>
      <w:r w:rsidRPr="00A24836">
        <w:t>проходить</w:t>
      </w:r>
      <w:r w:rsidRPr="00A24836">
        <w:rPr>
          <w:lang w:val="en-US"/>
        </w:rPr>
        <w:t xml:space="preserve"> </w:t>
      </w:r>
      <w:r w:rsidRPr="00A24836">
        <w:t>там</w:t>
      </w:r>
      <w:r w:rsidRPr="00A24836">
        <w:rPr>
          <w:lang w:val="en-US"/>
        </w:rPr>
        <w:t xml:space="preserve">. </w:t>
      </w:r>
      <w:r w:rsidRPr="00A24836">
        <w:t xml:space="preserve">• — Союз </w:t>
      </w:r>
      <w:proofErr w:type="spellStart"/>
      <w:r w:rsidRPr="00A24836">
        <w:t>so</w:t>
      </w:r>
      <w:proofErr w:type="spellEnd"/>
      <w:r w:rsidRPr="00A24836">
        <w:t xml:space="preserve"> </w:t>
      </w:r>
      <w:proofErr w:type="spellStart"/>
      <w:r w:rsidRPr="00A24836">
        <w:t>that</w:t>
      </w:r>
      <w:proofErr w:type="spellEnd"/>
      <w:r w:rsidRPr="00A24836">
        <w:t xml:space="preserve"> , вводящий придаточные цели и следствия </w:t>
      </w:r>
      <w:proofErr w:type="spellStart"/>
      <w:r w:rsidRPr="00A24836">
        <w:t>so</w:t>
      </w:r>
      <w:proofErr w:type="spellEnd"/>
      <w:r w:rsidRPr="00A24836">
        <w:t xml:space="preserve"> </w:t>
      </w:r>
      <w:proofErr w:type="spellStart"/>
      <w:r w:rsidRPr="00A24836">
        <w:t>that</w:t>
      </w:r>
      <w:proofErr w:type="spellEnd"/>
    </w:p>
    <w:p w:rsidR="00A24836" w:rsidRDefault="001443F8">
      <w:proofErr w:type="gramStart"/>
      <w:r w:rsidRPr="001443F8">
        <w:rPr>
          <w:b/>
          <w:lang w:val="en-US"/>
        </w:rPr>
        <w:t>a</w:t>
      </w:r>
      <w:proofErr w:type="spellStart"/>
      <w:r w:rsidR="00A24836" w:rsidRPr="001443F8">
        <w:rPr>
          <w:b/>
        </w:rPr>
        <w:t>dverbial</w:t>
      </w:r>
      <w:proofErr w:type="spellEnd"/>
      <w:proofErr w:type="gramEnd"/>
      <w:r w:rsidR="00A24836" w:rsidRPr="001443F8">
        <w:rPr>
          <w:b/>
        </w:rPr>
        <w:t xml:space="preserve"> </w:t>
      </w:r>
      <w:proofErr w:type="spellStart"/>
      <w:r w:rsidR="00A24836" w:rsidRPr="001443F8">
        <w:rPr>
          <w:b/>
        </w:rPr>
        <w:t>clause</w:t>
      </w:r>
      <w:proofErr w:type="spellEnd"/>
      <w:r w:rsidR="00A24836" w:rsidRPr="001443F8">
        <w:rPr>
          <w:b/>
        </w:rPr>
        <w:t xml:space="preserve"> </w:t>
      </w:r>
      <w:proofErr w:type="spellStart"/>
      <w:r w:rsidR="00A24836" w:rsidRPr="001443F8">
        <w:rPr>
          <w:b/>
        </w:rPr>
        <w:t>of</w:t>
      </w:r>
      <w:proofErr w:type="spellEnd"/>
      <w:r w:rsidR="00A24836" w:rsidRPr="001443F8">
        <w:rPr>
          <w:b/>
        </w:rPr>
        <w:t xml:space="preserve"> </w:t>
      </w:r>
      <w:proofErr w:type="spellStart"/>
      <w:r w:rsidR="00A24836" w:rsidRPr="001443F8">
        <w:rPr>
          <w:b/>
        </w:rPr>
        <w:t>result</w:t>
      </w:r>
      <w:proofErr w:type="spellEnd"/>
      <w:r w:rsidR="00A24836" w:rsidRPr="00A24836">
        <w:t xml:space="preserve"> Придаточное следствия ↑ </w:t>
      </w:r>
      <w:proofErr w:type="spellStart"/>
      <w:r w:rsidR="00A24836" w:rsidRPr="00A24836">
        <w:t>Adverbial</w:t>
      </w:r>
      <w:proofErr w:type="spellEnd"/>
      <w:r w:rsidR="00A24836" w:rsidRPr="00A24836">
        <w:t xml:space="preserve"> </w:t>
      </w:r>
      <w:proofErr w:type="spellStart"/>
      <w:r w:rsidR="00A24836" w:rsidRPr="00A24836">
        <w:t>clause</w:t>
      </w:r>
      <w:proofErr w:type="spellEnd"/>
      <w:r w:rsidR="00A24836" w:rsidRPr="00A24836">
        <w:t xml:space="preserve"> Придаточное предложение, обозначающее событие, которое явилось следствием основного. Вводится</w:t>
      </w:r>
      <w:r w:rsidR="00A24836" w:rsidRPr="00A24836">
        <w:rPr>
          <w:lang w:val="en-US"/>
        </w:rPr>
        <w:t xml:space="preserve"> </w:t>
      </w:r>
      <w:r w:rsidR="00A24836" w:rsidRPr="00A24836">
        <w:t>сочетаниями</w:t>
      </w:r>
      <w:r w:rsidR="00A24836" w:rsidRPr="00A24836">
        <w:rPr>
          <w:lang w:val="en-US"/>
        </w:rPr>
        <w:t xml:space="preserve"> so ... (that), such ... that, with the result that . I shall set the whole world on fire, and make such a noise, that nobody will talk about anything else for a whole year. — </w:t>
      </w:r>
      <w:r w:rsidR="00A24836" w:rsidRPr="00A24836">
        <w:t>Я</w:t>
      </w:r>
      <w:r w:rsidR="00A24836" w:rsidRPr="00A24836">
        <w:rPr>
          <w:lang w:val="en-US"/>
        </w:rPr>
        <w:t xml:space="preserve"> </w:t>
      </w:r>
      <w:r w:rsidR="00A24836" w:rsidRPr="00A24836">
        <w:t>заставлю</w:t>
      </w:r>
      <w:r w:rsidR="00A24836" w:rsidRPr="00A24836">
        <w:rPr>
          <w:lang w:val="en-US"/>
        </w:rPr>
        <w:t xml:space="preserve"> </w:t>
      </w:r>
      <w:r w:rsidR="00A24836" w:rsidRPr="00A24836">
        <w:t>весь</w:t>
      </w:r>
      <w:r w:rsidR="00A24836" w:rsidRPr="00A24836">
        <w:rPr>
          <w:lang w:val="en-US"/>
        </w:rPr>
        <w:t xml:space="preserve"> </w:t>
      </w:r>
      <w:r w:rsidR="00A24836" w:rsidRPr="00A24836">
        <w:t>мир</w:t>
      </w:r>
      <w:r w:rsidR="00A24836" w:rsidRPr="00A24836">
        <w:rPr>
          <w:lang w:val="en-US"/>
        </w:rPr>
        <w:t xml:space="preserve"> </w:t>
      </w:r>
      <w:r w:rsidR="00A24836" w:rsidRPr="00A24836">
        <w:t>гореть</w:t>
      </w:r>
      <w:r w:rsidR="00A24836" w:rsidRPr="00A24836">
        <w:rPr>
          <w:lang w:val="en-US"/>
        </w:rPr>
        <w:t xml:space="preserve"> </w:t>
      </w:r>
      <w:r w:rsidR="00A24836" w:rsidRPr="00A24836">
        <w:t>в</w:t>
      </w:r>
      <w:r w:rsidR="00A24836" w:rsidRPr="00A24836">
        <w:rPr>
          <w:lang w:val="en-US"/>
        </w:rPr>
        <w:t xml:space="preserve"> </w:t>
      </w:r>
      <w:r w:rsidR="00A24836" w:rsidRPr="00A24836">
        <w:t>огне</w:t>
      </w:r>
      <w:r w:rsidR="00A24836" w:rsidRPr="00A24836">
        <w:rPr>
          <w:lang w:val="en-US"/>
        </w:rPr>
        <w:t xml:space="preserve">, </w:t>
      </w:r>
      <w:r w:rsidR="00A24836" w:rsidRPr="00A24836">
        <w:t>и</w:t>
      </w:r>
      <w:r w:rsidR="00A24836" w:rsidRPr="00A24836">
        <w:rPr>
          <w:lang w:val="en-US"/>
        </w:rPr>
        <w:t xml:space="preserve"> </w:t>
      </w:r>
      <w:r w:rsidR="00A24836" w:rsidRPr="00A24836">
        <w:t>наделаю</w:t>
      </w:r>
      <w:r w:rsidR="00A24836" w:rsidRPr="00A24836">
        <w:rPr>
          <w:lang w:val="en-US"/>
        </w:rPr>
        <w:t xml:space="preserve"> </w:t>
      </w:r>
      <w:r w:rsidR="00A24836" w:rsidRPr="00A24836">
        <w:t>такого</w:t>
      </w:r>
      <w:r w:rsidR="00A24836" w:rsidRPr="00A24836">
        <w:rPr>
          <w:lang w:val="en-US"/>
        </w:rPr>
        <w:t xml:space="preserve"> </w:t>
      </w:r>
      <w:r w:rsidR="00A24836" w:rsidRPr="00A24836">
        <w:t>шума</w:t>
      </w:r>
      <w:r w:rsidR="00A24836" w:rsidRPr="00A24836">
        <w:rPr>
          <w:lang w:val="en-US"/>
        </w:rPr>
        <w:t xml:space="preserve">, </w:t>
      </w:r>
      <w:r w:rsidR="00A24836" w:rsidRPr="00A24836">
        <w:t>что</w:t>
      </w:r>
      <w:r w:rsidR="00A24836" w:rsidRPr="00A24836">
        <w:rPr>
          <w:lang w:val="en-US"/>
        </w:rPr>
        <w:t xml:space="preserve"> </w:t>
      </w:r>
      <w:r w:rsidR="00A24836" w:rsidRPr="00A24836">
        <w:t>целый</w:t>
      </w:r>
      <w:r w:rsidR="00A24836" w:rsidRPr="00A24836">
        <w:rPr>
          <w:lang w:val="en-US"/>
        </w:rPr>
        <w:t xml:space="preserve"> </w:t>
      </w:r>
      <w:r w:rsidR="00A24836" w:rsidRPr="00A24836">
        <w:t>год</w:t>
      </w:r>
      <w:r w:rsidR="00A24836" w:rsidRPr="00A24836">
        <w:rPr>
          <w:lang w:val="en-US"/>
        </w:rPr>
        <w:t xml:space="preserve"> </w:t>
      </w:r>
      <w:r w:rsidR="00A24836" w:rsidRPr="00A24836">
        <w:t>никто</w:t>
      </w:r>
      <w:r w:rsidR="00A24836" w:rsidRPr="00A24836">
        <w:rPr>
          <w:lang w:val="en-US"/>
        </w:rPr>
        <w:t xml:space="preserve"> </w:t>
      </w:r>
      <w:r w:rsidR="00A24836" w:rsidRPr="00A24836">
        <w:t>не</w:t>
      </w:r>
      <w:r w:rsidR="00A24836" w:rsidRPr="00A24836">
        <w:rPr>
          <w:lang w:val="en-US"/>
        </w:rPr>
        <w:t xml:space="preserve"> </w:t>
      </w:r>
      <w:r w:rsidR="00A24836" w:rsidRPr="00A24836">
        <w:t>будет</w:t>
      </w:r>
      <w:r w:rsidR="00A24836" w:rsidRPr="00A24836">
        <w:rPr>
          <w:lang w:val="en-US"/>
        </w:rPr>
        <w:t xml:space="preserve"> </w:t>
      </w:r>
      <w:r w:rsidR="00A24836" w:rsidRPr="00A24836">
        <w:t>говорить</w:t>
      </w:r>
      <w:r w:rsidR="00A24836" w:rsidRPr="00A24836">
        <w:rPr>
          <w:lang w:val="en-US"/>
        </w:rPr>
        <w:t xml:space="preserve"> </w:t>
      </w:r>
      <w:r w:rsidR="00A24836" w:rsidRPr="00A24836">
        <w:t>ни</w:t>
      </w:r>
      <w:r w:rsidR="00A24836" w:rsidRPr="00A24836">
        <w:rPr>
          <w:lang w:val="en-US"/>
        </w:rPr>
        <w:t xml:space="preserve"> </w:t>
      </w:r>
      <w:r w:rsidR="00A24836" w:rsidRPr="00A24836">
        <w:t>о</w:t>
      </w:r>
      <w:r w:rsidR="00A24836" w:rsidRPr="00A24836">
        <w:rPr>
          <w:lang w:val="en-US"/>
        </w:rPr>
        <w:t xml:space="preserve"> </w:t>
      </w:r>
      <w:r w:rsidR="00A24836" w:rsidRPr="00A24836">
        <w:t>чем</w:t>
      </w:r>
      <w:r w:rsidR="00A24836" w:rsidRPr="00A24836">
        <w:rPr>
          <w:lang w:val="en-US"/>
        </w:rPr>
        <w:t xml:space="preserve"> </w:t>
      </w:r>
      <w:r w:rsidR="00A24836" w:rsidRPr="00A24836">
        <w:t>другом</w:t>
      </w:r>
      <w:r w:rsidR="00A24836" w:rsidRPr="00A24836">
        <w:rPr>
          <w:lang w:val="en-US"/>
        </w:rPr>
        <w:t xml:space="preserve">. My companion seemed to have no further plans for the day, and we did actually use our fishing tackle in the mill-stream with the result that we had a dish of trout for our supper. — </w:t>
      </w:r>
      <w:r w:rsidR="00A24836" w:rsidRPr="00A24836">
        <w:t>Видимо</w:t>
      </w:r>
      <w:r w:rsidR="00A24836" w:rsidRPr="00A24836">
        <w:rPr>
          <w:lang w:val="en-US"/>
        </w:rPr>
        <w:t xml:space="preserve">, </w:t>
      </w:r>
      <w:r w:rsidR="00A24836" w:rsidRPr="00A24836">
        <w:t>у</w:t>
      </w:r>
      <w:r w:rsidR="00A24836" w:rsidRPr="00A24836">
        <w:rPr>
          <w:lang w:val="en-US"/>
        </w:rPr>
        <w:t xml:space="preserve"> </w:t>
      </w:r>
      <w:r w:rsidR="00A24836" w:rsidRPr="00A24836">
        <w:t>моего</w:t>
      </w:r>
      <w:r w:rsidR="00A24836" w:rsidRPr="00A24836">
        <w:rPr>
          <w:lang w:val="en-US"/>
        </w:rPr>
        <w:t xml:space="preserve"> </w:t>
      </w:r>
      <w:r w:rsidR="00A24836" w:rsidRPr="00A24836">
        <w:t>компаньона</w:t>
      </w:r>
      <w:r w:rsidR="00A24836" w:rsidRPr="00A24836">
        <w:rPr>
          <w:lang w:val="en-US"/>
        </w:rPr>
        <w:t xml:space="preserve"> </w:t>
      </w:r>
      <w:r w:rsidR="00A24836" w:rsidRPr="00A24836">
        <w:t>не</w:t>
      </w:r>
      <w:r w:rsidR="00A24836" w:rsidRPr="00A24836">
        <w:rPr>
          <w:lang w:val="en-US"/>
        </w:rPr>
        <w:t xml:space="preserve"> </w:t>
      </w:r>
      <w:r w:rsidR="00A24836" w:rsidRPr="00A24836">
        <w:t>было</w:t>
      </w:r>
      <w:r w:rsidR="00A24836" w:rsidRPr="00A24836">
        <w:rPr>
          <w:lang w:val="en-US"/>
        </w:rPr>
        <w:t xml:space="preserve"> </w:t>
      </w:r>
      <w:r w:rsidR="00A24836" w:rsidRPr="00A24836">
        <w:t>в</w:t>
      </w:r>
      <w:r w:rsidR="00A24836" w:rsidRPr="00A24836">
        <w:rPr>
          <w:lang w:val="en-US"/>
        </w:rPr>
        <w:t xml:space="preserve"> </w:t>
      </w:r>
      <w:r w:rsidR="00A24836" w:rsidRPr="00A24836">
        <w:t>тот</w:t>
      </w:r>
      <w:r w:rsidR="00A24836" w:rsidRPr="00A24836">
        <w:rPr>
          <w:lang w:val="en-US"/>
        </w:rPr>
        <w:t xml:space="preserve"> </w:t>
      </w:r>
      <w:r w:rsidR="00A24836" w:rsidRPr="00A24836">
        <w:t>день</w:t>
      </w:r>
      <w:r w:rsidR="00A24836" w:rsidRPr="00A24836">
        <w:rPr>
          <w:lang w:val="en-US"/>
        </w:rPr>
        <w:t xml:space="preserve"> </w:t>
      </w:r>
      <w:r w:rsidR="00A24836" w:rsidRPr="00A24836">
        <w:t>никаких</w:t>
      </w:r>
      <w:r w:rsidR="00A24836" w:rsidRPr="00A24836">
        <w:rPr>
          <w:lang w:val="en-US"/>
        </w:rPr>
        <w:t xml:space="preserve"> </w:t>
      </w:r>
      <w:r w:rsidR="00A24836" w:rsidRPr="00A24836">
        <w:t>дальнейших</w:t>
      </w:r>
      <w:r w:rsidR="00A24836" w:rsidRPr="00A24836">
        <w:rPr>
          <w:lang w:val="en-US"/>
        </w:rPr>
        <w:t xml:space="preserve"> </w:t>
      </w:r>
      <w:r w:rsidR="00A24836" w:rsidRPr="00A24836">
        <w:t>планов</w:t>
      </w:r>
      <w:r w:rsidR="00A24836" w:rsidRPr="00A24836">
        <w:rPr>
          <w:lang w:val="en-US"/>
        </w:rPr>
        <w:t xml:space="preserve">, </w:t>
      </w:r>
      <w:r w:rsidR="00A24836" w:rsidRPr="00A24836">
        <w:t>и</w:t>
      </w:r>
      <w:r w:rsidR="00A24836" w:rsidRPr="00A24836">
        <w:rPr>
          <w:lang w:val="en-US"/>
        </w:rPr>
        <w:t xml:space="preserve"> </w:t>
      </w:r>
      <w:r w:rsidR="00A24836" w:rsidRPr="00A24836">
        <w:t>мы</w:t>
      </w:r>
      <w:r w:rsidR="00A24836" w:rsidRPr="00A24836">
        <w:rPr>
          <w:lang w:val="en-US"/>
        </w:rPr>
        <w:t>-</w:t>
      </w:r>
      <w:r w:rsidR="00A24836" w:rsidRPr="00A24836">
        <w:t>таки</w:t>
      </w:r>
      <w:r w:rsidR="00A24836" w:rsidRPr="00A24836">
        <w:rPr>
          <w:lang w:val="en-US"/>
        </w:rPr>
        <w:t xml:space="preserve"> </w:t>
      </w:r>
      <w:r w:rsidR="00A24836" w:rsidRPr="00A24836">
        <w:t>воспользовались</w:t>
      </w:r>
      <w:r w:rsidR="00A24836" w:rsidRPr="00A24836">
        <w:rPr>
          <w:lang w:val="en-US"/>
        </w:rPr>
        <w:t xml:space="preserve"> </w:t>
      </w:r>
      <w:r w:rsidR="00A24836" w:rsidRPr="00A24836">
        <w:t>своими</w:t>
      </w:r>
      <w:r w:rsidR="00A24836" w:rsidRPr="00A24836">
        <w:rPr>
          <w:lang w:val="en-US"/>
        </w:rPr>
        <w:t xml:space="preserve"> </w:t>
      </w:r>
      <w:r w:rsidR="00A24836" w:rsidRPr="00A24836">
        <w:t>рыболовными</w:t>
      </w:r>
      <w:r w:rsidR="00A24836" w:rsidRPr="00A24836">
        <w:rPr>
          <w:lang w:val="en-US"/>
        </w:rPr>
        <w:t xml:space="preserve"> </w:t>
      </w:r>
      <w:r w:rsidR="00A24836" w:rsidRPr="00A24836">
        <w:t>снастями</w:t>
      </w:r>
      <w:r w:rsidR="00A24836" w:rsidRPr="00A24836">
        <w:rPr>
          <w:lang w:val="en-US"/>
        </w:rPr>
        <w:t xml:space="preserve">, </w:t>
      </w:r>
      <w:r w:rsidR="00A24836" w:rsidRPr="00A24836">
        <w:t>так</w:t>
      </w:r>
      <w:r w:rsidR="00A24836" w:rsidRPr="00A24836">
        <w:rPr>
          <w:lang w:val="en-US"/>
        </w:rPr>
        <w:t xml:space="preserve"> </w:t>
      </w:r>
      <w:r w:rsidR="00A24836" w:rsidRPr="00A24836">
        <w:t>что</w:t>
      </w:r>
      <w:r w:rsidR="00A24836" w:rsidRPr="00A24836">
        <w:rPr>
          <w:lang w:val="en-US"/>
        </w:rPr>
        <w:t xml:space="preserve"> </w:t>
      </w:r>
      <w:r w:rsidR="00A24836" w:rsidRPr="00A24836">
        <w:t>на</w:t>
      </w:r>
      <w:r w:rsidR="00A24836" w:rsidRPr="00A24836">
        <w:rPr>
          <w:lang w:val="en-US"/>
        </w:rPr>
        <w:t xml:space="preserve"> </w:t>
      </w:r>
      <w:r w:rsidR="00A24836" w:rsidRPr="00A24836">
        <w:t>ужин</w:t>
      </w:r>
      <w:r w:rsidR="00A24836" w:rsidRPr="00A24836">
        <w:rPr>
          <w:lang w:val="en-US"/>
        </w:rPr>
        <w:t xml:space="preserve"> </w:t>
      </w:r>
      <w:r w:rsidR="00A24836" w:rsidRPr="00A24836">
        <w:t>у</w:t>
      </w:r>
      <w:r w:rsidR="00A24836" w:rsidRPr="00A24836">
        <w:rPr>
          <w:lang w:val="en-US"/>
        </w:rPr>
        <w:t xml:space="preserve"> </w:t>
      </w:r>
      <w:r w:rsidR="00A24836" w:rsidRPr="00A24836">
        <w:t>нас</w:t>
      </w:r>
      <w:r w:rsidR="00A24836" w:rsidRPr="00A24836">
        <w:rPr>
          <w:lang w:val="en-US"/>
        </w:rPr>
        <w:t xml:space="preserve"> </w:t>
      </w:r>
      <w:r w:rsidR="00A24836" w:rsidRPr="00A24836">
        <w:t>было</w:t>
      </w:r>
      <w:r w:rsidR="00A24836" w:rsidRPr="00A24836">
        <w:rPr>
          <w:lang w:val="en-US"/>
        </w:rPr>
        <w:t xml:space="preserve"> </w:t>
      </w:r>
      <w:r w:rsidR="00A24836" w:rsidRPr="00A24836">
        <w:t>блюдо</w:t>
      </w:r>
      <w:r w:rsidR="00A24836" w:rsidRPr="00A24836">
        <w:rPr>
          <w:lang w:val="en-US"/>
        </w:rPr>
        <w:t xml:space="preserve"> </w:t>
      </w:r>
      <w:r w:rsidR="00A24836" w:rsidRPr="00A24836">
        <w:t>из</w:t>
      </w:r>
      <w:r w:rsidR="00A24836" w:rsidRPr="00A24836">
        <w:rPr>
          <w:lang w:val="en-US"/>
        </w:rPr>
        <w:t xml:space="preserve"> </w:t>
      </w:r>
      <w:r w:rsidR="00A24836" w:rsidRPr="00A24836">
        <w:t>форели</w:t>
      </w:r>
      <w:r w:rsidR="00A24836" w:rsidRPr="00A24836">
        <w:rPr>
          <w:lang w:val="en-US"/>
        </w:rPr>
        <w:t xml:space="preserve">. </w:t>
      </w:r>
      <w:r w:rsidR="00A24836" w:rsidRPr="00A24836">
        <w:t xml:space="preserve">• — Союз </w:t>
      </w:r>
      <w:proofErr w:type="spellStart"/>
      <w:r w:rsidR="00A24836" w:rsidRPr="00A24836">
        <w:t>so</w:t>
      </w:r>
      <w:proofErr w:type="spellEnd"/>
      <w:r w:rsidR="00A24836" w:rsidRPr="00A24836">
        <w:t xml:space="preserve"> </w:t>
      </w:r>
      <w:proofErr w:type="spellStart"/>
      <w:r w:rsidR="00A24836" w:rsidRPr="00A24836">
        <w:t>that</w:t>
      </w:r>
      <w:proofErr w:type="spellEnd"/>
      <w:r w:rsidR="00A24836" w:rsidRPr="00A24836">
        <w:t xml:space="preserve"> , вводящий придаточные цели и следствия </w:t>
      </w:r>
      <w:proofErr w:type="spellStart"/>
      <w:r w:rsidR="00A24836" w:rsidRPr="00A24836">
        <w:t>so</w:t>
      </w:r>
      <w:proofErr w:type="spellEnd"/>
      <w:r w:rsidR="00A24836" w:rsidRPr="00A24836">
        <w:t xml:space="preserve"> </w:t>
      </w:r>
      <w:proofErr w:type="spellStart"/>
      <w:r w:rsidR="00A24836" w:rsidRPr="00A24836">
        <w:t>that</w:t>
      </w:r>
      <w:proofErr w:type="spellEnd"/>
      <w:r w:rsidR="00A24836" w:rsidRPr="00A24836">
        <w:t xml:space="preserve"> .</w:t>
      </w:r>
    </w:p>
    <w:p w:rsidR="00A24836" w:rsidRDefault="00A24836">
      <w:pPr>
        <w:rPr>
          <w:lang w:val="en-US"/>
        </w:rPr>
      </w:pPr>
      <w:proofErr w:type="spellStart"/>
      <w:r w:rsidRPr="00185911">
        <w:rPr>
          <w:b/>
        </w:rPr>
        <w:t>Adverbial</w:t>
      </w:r>
      <w:proofErr w:type="spellEnd"/>
      <w:r w:rsidRPr="00185911">
        <w:rPr>
          <w:b/>
        </w:rPr>
        <w:t xml:space="preserve"> </w:t>
      </w:r>
      <w:proofErr w:type="spellStart"/>
      <w:r w:rsidRPr="00185911">
        <w:rPr>
          <w:b/>
        </w:rPr>
        <w:t>clause</w:t>
      </w:r>
      <w:proofErr w:type="spellEnd"/>
      <w:r w:rsidRPr="00185911">
        <w:rPr>
          <w:b/>
        </w:rPr>
        <w:t xml:space="preserve"> </w:t>
      </w:r>
      <w:proofErr w:type="spellStart"/>
      <w:r w:rsidRPr="00185911">
        <w:rPr>
          <w:b/>
        </w:rPr>
        <w:t>of</w:t>
      </w:r>
      <w:proofErr w:type="spellEnd"/>
      <w:r w:rsidRPr="00185911">
        <w:rPr>
          <w:b/>
        </w:rPr>
        <w:t xml:space="preserve"> </w:t>
      </w:r>
      <w:proofErr w:type="spellStart"/>
      <w:r w:rsidRPr="00185911">
        <w:rPr>
          <w:b/>
        </w:rPr>
        <w:t>reason</w:t>
      </w:r>
      <w:proofErr w:type="spellEnd"/>
      <w:r w:rsidRPr="00A24836">
        <w:t xml:space="preserve"> Причинное придаточное ↑ </w:t>
      </w:r>
      <w:proofErr w:type="spellStart"/>
      <w:r w:rsidRPr="00A24836">
        <w:t>Adverbial</w:t>
      </w:r>
      <w:proofErr w:type="spellEnd"/>
      <w:r w:rsidRPr="00A24836">
        <w:t xml:space="preserve"> </w:t>
      </w:r>
      <w:proofErr w:type="spellStart"/>
      <w:r w:rsidRPr="00A24836">
        <w:t>clause</w:t>
      </w:r>
      <w:proofErr w:type="spellEnd"/>
      <w:r w:rsidRPr="00A24836">
        <w:t xml:space="preserve"> Придаточное предложение, описывающее причину события, о котором говорится в главном предложении. Отвечает на вопрос </w:t>
      </w:r>
      <w:proofErr w:type="spellStart"/>
      <w:r w:rsidRPr="00A24836">
        <w:t>Why</w:t>
      </w:r>
      <w:proofErr w:type="spellEnd"/>
      <w:r w:rsidRPr="00A24836">
        <w:t xml:space="preserve">? (почему?). Вводится союзами </w:t>
      </w:r>
      <w:proofErr w:type="spellStart"/>
      <w:r w:rsidRPr="00A24836">
        <w:t>because</w:t>
      </w:r>
      <w:proofErr w:type="spellEnd"/>
      <w:r w:rsidRPr="00A24836">
        <w:t xml:space="preserve">, </w:t>
      </w:r>
      <w:proofErr w:type="spellStart"/>
      <w:r w:rsidRPr="00A24836">
        <w:t>as</w:t>
      </w:r>
      <w:proofErr w:type="spellEnd"/>
      <w:r w:rsidRPr="00A24836">
        <w:t xml:space="preserve">, </w:t>
      </w:r>
      <w:proofErr w:type="spellStart"/>
      <w:r w:rsidRPr="00A24836">
        <w:t>since</w:t>
      </w:r>
      <w:proofErr w:type="spellEnd"/>
      <w:r w:rsidRPr="00A24836">
        <w:t xml:space="preserve">, </w:t>
      </w:r>
      <w:proofErr w:type="spellStart"/>
      <w:r w:rsidRPr="00A24836">
        <w:t>for</w:t>
      </w:r>
      <w:proofErr w:type="spellEnd"/>
      <w:r w:rsidRPr="00A24836">
        <w:t xml:space="preserve">, </w:t>
      </w:r>
      <w:proofErr w:type="spellStart"/>
      <w:r w:rsidRPr="00A24836">
        <w:t>seeing</w:t>
      </w:r>
      <w:proofErr w:type="spellEnd"/>
      <w:r w:rsidRPr="00A24836">
        <w:t xml:space="preserve"> (</w:t>
      </w:r>
      <w:proofErr w:type="spellStart"/>
      <w:r w:rsidRPr="00A24836">
        <w:t>that</w:t>
      </w:r>
      <w:proofErr w:type="spellEnd"/>
      <w:r w:rsidRPr="00A24836">
        <w:t xml:space="preserve">) (об особенностях употребления союзов см. </w:t>
      </w:r>
      <w:proofErr w:type="spellStart"/>
      <w:r w:rsidRPr="00A24836">
        <w:t>Causal</w:t>
      </w:r>
      <w:proofErr w:type="spellEnd"/>
      <w:r w:rsidRPr="00A24836">
        <w:t xml:space="preserve"> </w:t>
      </w:r>
      <w:proofErr w:type="spellStart"/>
      <w:r w:rsidRPr="00A24836">
        <w:t>conjunctions</w:t>
      </w:r>
      <w:proofErr w:type="spellEnd"/>
      <w:proofErr w:type="gramStart"/>
      <w:r w:rsidRPr="00A24836">
        <w:t xml:space="preserve"> )</w:t>
      </w:r>
      <w:proofErr w:type="gramEnd"/>
      <w:r w:rsidRPr="00A24836">
        <w:t xml:space="preserve">. </w:t>
      </w:r>
      <w:proofErr w:type="gramStart"/>
      <w:r w:rsidRPr="00A24836">
        <w:t>Придаточные</w:t>
      </w:r>
      <w:proofErr w:type="gramEnd"/>
      <w:r w:rsidRPr="00A24836">
        <w:t xml:space="preserve"> с союзами </w:t>
      </w:r>
      <w:proofErr w:type="spellStart"/>
      <w:r w:rsidRPr="00A24836">
        <w:t>for</w:t>
      </w:r>
      <w:proofErr w:type="spellEnd"/>
      <w:r w:rsidRPr="00A24836">
        <w:t xml:space="preserve"> и </w:t>
      </w:r>
      <w:proofErr w:type="spellStart"/>
      <w:r w:rsidRPr="00A24836">
        <w:t>because</w:t>
      </w:r>
      <w:proofErr w:type="spellEnd"/>
      <w:r w:rsidRPr="00A24836">
        <w:t xml:space="preserve"> обычно следуют после главных. "I </w:t>
      </w:r>
      <w:proofErr w:type="spellStart"/>
      <w:r w:rsidRPr="00A24836">
        <w:t>came</w:t>
      </w:r>
      <w:proofErr w:type="spellEnd"/>
      <w:r w:rsidRPr="00A24836">
        <w:t xml:space="preserve"> </w:t>
      </w:r>
      <w:proofErr w:type="spellStart"/>
      <w:r w:rsidRPr="00A24836">
        <w:t>out</w:t>
      </w:r>
      <w:proofErr w:type="spellEnd"/>
      <w:r w:rsidRPr="00A24836">
        <w:t xml:space="preserve">," </w:t>
      </w:r>
      <w:proofErr w:type="spellStart"/>
      <w:r w:rsidRPr="00A24836">
        <w:t>she</w:t>
      </w:r>
      <w:proofErr w:type="spellEnd"/>
      <w:r w:rsidRPr="00A24836">
        <w:t xml:space="preserve"> </w:t>
      </w:r>
      <w:proofErr w:type="spellStart"/>
      <w:r w:rsidRPr="00A24836">
        <w:t>went</w:t>
      </w:r>
      <w:proofErr w:type="spellEnd"/>
      <w:r w:rsidRPr="00A24836">
        <w:t xml:space="preserve"> </w:t>
      </w:r>
      <w:proofErr w:type="spellStart"/>
      <w:r w:rsidRPr="00A24836">
        <w:t>on</w:t>
      </w:r>
      <w:proofErr w:type="spellEnd"/>
      <w:r w:rsidRPr="00A24836">
        <w:t xml:space="preserve">, </w:t>
      </w:r>
      <w:proofErr w:type="spellStart"/>
      <w:r w:rsidRPr="00A24836">
        <w:t>as</w:t>
      </w:r>
      <w:proofErr w:type="spellEnd"/>
      <w:r w:rsidRPr="00A24836">
        <w:t xml:space="preserve"> </w:t>
      </w:r>
      <w:proofErr w:type="spellStart"/>
      <w:r w:rsidRPr="00A24836">
        <w:t>he</w:t>
      </w:r>
      <w:proofErr w:type="spellEnd"/>
      <w:r w:rsidRPr="00A24836">
        <w:t xml:space="preserve"> </w:t>
      </w:r>
      <w:proofErr w:type="spellStart"/>
      <w:r w:rsidRPr="00A24836">
        <w:t>walked</w:t>
      </w:r>
      <w:proofErr w:type="spellEnd"/>
      <w:r w:rsidRPr="00A24836">
        <w:t xml:space="preserve"> </w:t>
      </w:r>
      <w:proofErr w:type="spellStart"/>
      <w:r w:rsidRPr="00A24836">
        <w:t>obediently</w:t>
      </w:r>
      <w:proofErr w:type="spellEnd"/>
      <w:r w:rsidRPr="00A24836">
        <w:t xml:space="preserve"> </w:t>
      </w:r>
      <w:proofErr w:type="spellStart"/>
      <w:r w:rsidRPr="00A24836">
        <w:t>by</w:t>
      </w:r>
      <w:proofErr w:type="spellEnd"/>
      <w:r w:rsidRPr="00A24836">
        <w:t xml:space="preserve"> </w:t>
      </w:r>
      <w:proofErr w:type="spellStart"/>
      <w:r w:rsidRPr="00A24836">
        <w:t>her</w:t>
      </w:r>
      <w:proofErr w:type="spellEnd"/>
      <w:r w:rsidRPr="00A24836">
        <w:t xml:space="preserve"> </w:t>
      </w:r>
      <w:proofErr w:type="spellStart"/>
      <w:r w:rsidRPr="00A24836">
        <w:t>side</w:t>
      </w:r>
      <w:proofErr w:type="spellEnd"/>
      <w:r w:rsidRPr="00A24836">
        <w:t>, "</w:t>
      </w:r>
      <w:proofErr w:type="spellStart"/>
      <w:r w:rsidRPr="00A24836">
        <w:t>because</w:t>
      </w:r>
      <w:proofErr w:type="spellEnd"/>
      <w:r w:rsidRPr="00A24836">
        <w:t xml:space="preserve"> </w:t>
      </w:r>
      <w:proofErr w:type="spellStart"/>
      <w:r w:rsidRPr="00A24836">
        <w:t>the</w:t>
      </w:r>
      <w:proofErr w:type="spellEnd"/>
      <w:r w:rsidRPr="00A24836">
        <w:t xml:space="preserve"> </w:t>
      </w:r>
      <w:proofErr w:type="spellStart"/>
      <w:r w:rsidRPr="00A24836">
        <w:t>house</w:t>
      </w:r>
      <w:proofErr w:type="spellEnd"/>
      <w:r w:rsidRPr="00A24836">
        <w:t xml:space="preserve"> </w:t>
      </w:r>
      <w:proofErr w:type="spellStart"/>
      <w:r w:rsidRPr="00A24836">
        <w:t>somehow</w:t>
      </w:r>
      <w:proofErr w:type="spellEnd"/>
      <w:r w:rsidRPr="00A24836">
        <w:t xml:space="preserve"> </w:t>
      </w:r>
      <w:proofErr w:type="spellStart"/>
      <w:r w:rsidRPr="00A24836">
        <w:t>stifled</w:t>
      </w:r>
      <w:proofErr w:type="spellEnd"/>
      <w:r w:rsidRPr="00A24836">
        <w:t xml:space="preserve"> </w:t>
      </w:r>
      <w:proofErr w:type="spellStart"/>
      <w:r w:rsidRPr="00A24836">
        <w:t>me</w:t>
      </w:r>
      <w:proofErr w:type="spellEnd"/>
      <w:r w:rsidRPr="00A24836">
        <w:t xml:space="preserve">." — "Я вышла", - продолжила она, в то время как он покорно шел рядом с ней, - "потому что отчего-то задыхалась в этом доме". </w:t>
      </w:r>
      <w:proofErr w:type="spellStart"/>
      <w:r w:rsidRPr="00A24836">
        <w:t>Tom</w:t>
      </w:r>
      <w:proofErr w:type="spellEnd"/>
      <w:r w:rsidRPr="00A24836">
        <w:t xml:space="preserve"> </w:t>
      </w:r>
      <w:proofErr w:type="spellStart"/>
      <w:r w:rsidRPr="00A24836">
        <w:t>was</w:t>
      </w:r>
      <w:proofErr w:type="spellEnd"/>
      <w:r w:rsidRPr="00A24836">
        <w:t xml:space="preserve"> </w:t>
      </w:r>
      <w:proofErr w:type="spellStart"/>
      <w:r w:rsidRPr="00A24836">
        <w:t>silent</w:t>
      </w:r>
      <w:proofErr w:type="spellEnd"/>
      <w:r w:rsidRPr="00A24836">
        <w:t xml:space="preserve"> </w:t>
      </w:r>
      <w:proofErr w:type="spellStart"/>
      <w:r w:rsidRPr="00A24836">
        <w:t>for</w:t>
      </w:r>
      <w:proofErr w:type="spellEnd"/>
      <w:r w:rsidRPr="00A24836">
        <w:t xml:space="preserve"> </w:t>
      </w:r>
      <w:proofErr w:type="spellStart"/>
      <w:r w:rsidRPr="00A24836">
        <w:t>a</w:t>
      </w:r>
      <w:proofErr w:type="spellEnd"/>
      <w:r w:rsidRPr="00A24836">
        <w:t xml:space="preserve"> </w:t>
      </w:r>
      <w:proofErr w:type="spellStart"/>
      <w:r w:rsidRPr="00A24836">
        <w:t>few</w:t>
      </w:r>
      <w:proofErr w:type="spellEnd"/>
      <w:r w:rsidRPr="00A24836">
        <w:t xml:space="preserve"> </w:t>
      </w:r>
      <w:proofErr w:type="spellStart"/>
      <w:r w:rsidRPr="00A24836">
        <w:t>minutes</w:t>
      </w:r>
      <w:proofErr w:type="spellEnd"/>
      <w:r w:rsidRPr="00A24836">
        <w:t xml:space="preserve"> </w:t>
      </w:r>
      <w:proofErr w:type="spellStart"/>
      <w:r w:rsidRPr="00A24836">
        <w:t>before</w:t>
      </w:r>
      <w:proofErr w:type="spellEnd"/>
      <w:r w:rsidRPr="00A24836">
        <w:t xml:space="preserve"> </w:t>
      </w:r>
      <w:proofErr w:type="spellStart"/>
      <w:r w:rsidRPr="00A24836">
        <w:t>he</w:t>
      </w:r>
      <w:proofErr w:type="spellEnd"/>
      <w:r w:rsidRPr="00A24836">
        <w:t xml:space="preserve"> </w:t>
      </w:r>
      <w:proofErr w:type="spellStart"/>
      <w:r w:rsidRPr="00A24836">
        <w:t>said</w:t>
      </w:r>
      <w:proofErr w:type="spellEnd"/>
      <w:r w:rsidRPr="00A24836">
        <w:t>, ‘</w:t>
      </w:r>
      <w:proofErr w:type="spellStart"/>
      <w:r w:rsidRPr="00A24836">
        <w:t>I'll</w:t>
      </w:r>
      <w:proofErr w:type="spellEnd"/>
      <w:r w:rsidRPr="00A24836">
        <w:t xml:space="preserve"> </w:t>
      </w:r>
      <w:proofErr w:type="spellStart"/>
      <w:r w:rsidRPr="00A24836">
        <w:t>give</w:t>
      </w:r>
      <w:proofErr w:type="spellEnd"/>
      <w:r w:rsidRPr="00A24836">
        <w:t xml:space="preserve"> </w:t>
      </w:r>
      <w:proofErr w:type="spellStart"/>
      <w:r w:rsidRPr="00A24836">
        <w:t>it</w:t>
      </w:r>
      <w:proofErr w:type="spellEnd"/>
      <w:r w:rsidRPr="00A24836">
        <w:t xml:space="preserve"> </w:t>
      </w:r>
      <w:proofErr w:type="spellStart"/>
      <w:r w:rsidRPr="00A24836">
        <w:t>up</w:t>
      </w:r>
      <w:proofErr w:type="spellEnd"/>
      <w:r w:rsidRPr="00A24836">
        <w:t xml:space="preserve">, </w:t>
      </w:r>
      <w:proofErr w:type="spellStart"/>
      <w:r w:rsidRPr="00A24836">
        <w:t>father</w:t>
      </w:r>
      <w:proofErr w:type="spellEnd"/>
      <w:r w:rsidRPr="00A24836">
        <w:t xml:space="preserve">, </w:t>
      </w:r>
      <w:proofErr w:type="spellStart"/>
      <w:r w:rsidRPr="00A24836">
        <w:t>since</w:t>
      </w:r>
      <w:proofErr w:type="spellEnd"/>
      <w:r w:rsidRPr="00A24836">
        <w:t xml:space="preserve"> </w:t>
      </w:r>
      <w:proofErr w:type="spellStart"/>
      <w:r w:rsidRPr="00A24836">
        <w:t>you</w:t>
      </w:r>
      <w:proofErr w:type="spellEnd"/>
      <w:r w:rsidRPr="00A24836">
        <w:t xml:space="preserve"> </w:t>
      </w:r>
      <w:proofErr w:type="spellStart"/>
      <w:r w:rsidRPr="00A24836">
        <w:t>object</w:t>
      </w:r>
      <w:proofErr w:type="spellEnd"/>
      <w:r w:rsidRPr="00A24836">
        <w:t xml:space="preserve"> </w:t>
      </w:r>
      <w:proofErr w:type="spellStart"/>
      <w:r w:rsidRPr="00A24836">
        <w:t>to</w:t>
      </w:r>
      <w:proofErr w:type="spellEnd"/>
      <w:r w:rsidRPr="00A24836">
        <w:t xml:space="preserve"> </w:t>
      </w:r>
      <w:proofErr w:type="spellStart"/>
      <w:r w:rsidRPr="00A24836">
        <w:t>it</w:t>
      </w:r>
      <w:proofErr w:type="spellEnd"/>
      <w:r w:rsidRPr="00A24836">
        <w:t xml:space="preserve"> </w:t>
      </w:r>
      <w:proofErr w:type="spellStart"/>
      <w:r w:rsidRPr="00A24836">
        <w:t>so</w:t>
      </w:r>
      <w:proofErr w:type="spellEnd"/>
      <w:r w:rsidRPr="00A24836">
        <w:t xml:space="preserve"> </w:t>
      </w:r>
      <w:proofErr w:type="spellStart"/>
      <w:r w:rsidRPr="00A24836">
        <w:t>strongly</w:t>
      </w:r>
      <w:proofErr w:type="spellEnd"/>
      <w:r w:rsidRPr="00A24836">
        <w:t xml:space="preserve">’. — Том помолчал несколько минут, прежде чем сказать: "Я больше не буду этого делать, отец, раз ты так сильно </w:t>
      </w:r>
      <w:proofErr w:type="gramStart"/>
      <w:r w:rsidRPr="00A24836">
        <w:t>против</w:t>
      </w:r>
      <w:proofErr w:type="gramEnd"/>
      <w:r w:rsidRPr="00A24836">
        <w:t xml:space="preserve">". </w:t>
      </w:r>
      <w:proofErr w:type="spellStart"/>
      <w:r w:rsidRPr="00A24836">
        <w:t>He</w:t>
      </w:r>
      <w:proofErr w:type="spellEnd"/>
      <w:r w:rsidRPr="00A24836">
        <w:t xml:space="preserve"> </w:t>
      </w:r>
      <w:proofErr w:type="spellStart"/>
      <w:r w:rsidRPr="00A24836">
        <w:t>would</w:t>
      </w:r>
      <w:proofErr w:type="spellEnd"/>
      <w:r w:rsidRPr="00A24836">
        <w:t xml:space="preserve"> </w:t>
      </w:r>
      <w:proofErr w:type="spellStart"/>
      <w:r w:rsidRPr="00A24836">
        <w:t>rather</w:t>
      </w:r>
      <w:proofErr w:type="spellEnd"/>
      <w:r w:rsidRPr="00A24836">
        <w:t xml:space="preserve"> </w:t>
      </w:r>
      <w:proofErr w:type="spellStart"/>
      <w:r w:rsidRPr="00A24836">
        <w:t>walk</w:t>
      </w:r>
      <w:proofErr w:type="spellEnd"/>
      <w:r w:rsidRPr="00A24836">
        <w:t xml:space="preserve"> </w:t>
      </w:r>
      <w:proofErr w:type="spellStart"/>
      <w:r w:rsidRPr="00A24836">
        <w:t>with</w:t>
      </w:r>
      <w:proofErr w:type="spellEnd"/>
      <w:r w:rsidRPr="00A24836">
        <w:t xml:space="preserve"> </w:t>
      </w:r>
      <w:proofErr w:type="spellStart"/>
      <w:r w:rsidRPr="00A24836">
        <w:t>me</w:t>
      </w:r>
      <w:proofErr w:type="spellEnd"/>
      <w:r w:rsidRPr="00A24836">
        <w:t xml:space="preserve"> </w:t>
      </w:r>
      <w:proofErr w:type="spellStart"/>
      <w:r w:rsidRPr="00A24836">
        <w:t>in</w:t>
      </w:r>
      <w:proofErr w:type="spellEnd"/>
      <w:r w:rsidRPr="00A24836">
        <w:t xml:space="preserve"> </w:t>
      </w:r>
      <w:proofErr w:type="spellStart"/>
      <w:r w:rsidRPr="00A24836">
        <w:t>the</w:t>
      </w:r>
      <w:proofErr w:type="spellEnd"/>
      <w:r w:rsidRPr="00A24836">
        <w:t xml:space="preserve"> </w:t>
      </w:r>
      <w:proofErr w:type="spellStart"/>
      <w:r w:rsidRPr="00A24836">
        <w:t>evening</w:t>
      </w:r>
      <w:proofErr w:type="spellEnd"/>
      <w:r w:rsidRPr="00A24836">
        <w:t xml:space="preserve"> </w:t>
      </w:r>
      <w:proofErr w:type="spellStart"/>
      <w:r w:rsidRPr="00A24836">
        <w:t>than</w:t>
      </w:r>
      <w:proofErr w:type="spellEnd"/>
      <w:r w:rsidRPr="00A24836">
        <w:t xml:space="preserve"> </w:t>
      </w:r>
      <w:proofErr w:type="spellStart"/>
      <w:r w:rsidRPr="00A24836">
        <w:t>in</w:t>
      </w:r>
      <w:proofErr w:type="spellEnd"/>
      <w:r w:rsidRPr="00A24836">
        <w:t xml:space="preserve"> </w:t>
      </w:r>
      <w:proofErr w:type="spellStart"/>
      <w:r w:rsidRPr="00A24836">
        <w:t>the</w:t>
      </w:r>
      <w:proofErr w:type="spellEnd"/>
      <w:r w:rsidRPr="00A24836">
        <w:t xml:space="preserve"> </w:t>
      </w:r>
      <w:proofErr w:type="spellStart"/>
      <w:r w:rsidRPr="00A24836">
        <w:t>daylight</w:t>
      </w:r>
      <w:proofErr w:type="spellEnd"/>
      <w:r w:rsidRPr="00A24836">
        <w:t xml:space="preserve">, </w:t>
      </w:r>
      <w:proofErr w:type="spellStart"/>
      <w:r w:rsidRPr="00A24836">
        <w:t>for</w:t>
      </w:r>
      <w:proofErr w:type="spellEnd"/>
      <w:r w:rsidRPr="00A24836">
        <w:t xml:space="preserve"> </w:t>
      </w:r>
      <w:proofErr w:type="spellStart"/>
      <w:r w:rsidRPr="00A24836">
        <w:t>he</w:t>
      </w:r>
      <w:proofErr w:type="spellEnd"/>
      <w:r w:rsidRPr="00A24836">
        <w:t xml:space="preserve"> </w:t>
      </w:r>
      <w:proofErr w:type="spellStart"/>
      <w:r w:rsidRPr="00A24836">
        <w:t>said</w:t>
      </w:r>
      <w:proofErr w:type="spellEnd"/>
      <w:r w:rsidRPr="00A24836">
        <w:t xml:space="preserve"> </w:t>
      </w:r>
      <w:proofErr w:type="spellStart"/>
      <w:r w:rsidRPr="00A24836">
        <w:t>that</w:t>
      </w:r>
      <w:proofErr w:type="spellEnd"/>
      <w:r w:rsidRPr="00A24836">
        <w:t xml:space="preserve"> </w:t>
      </w:r>
      <w:proofErr w:type="spellStart"/>
      <w:r w:rsidRPr="00A24836">
        <w:t>he</w:t>
      </w:r>
      <w:proofErr w:type="spellEnd"/>
      <w:r w:rsidRPr="00A24836">
        <w:t xml:space="preserve"> </w:t>
      </w:r>
      <w:proofErr w:type="spellStart"/>
      <w:r w:rsidRPr="00A24836">
        <w:t>hated</w:t>
      </w:r>
      <w:proofErr w:type="spellEnd"/>
      <w:r w:rsidRPr="00A24836">
        <w:t xml:space="preserve"> </w:t>
      </w:r>
      <w:proofErr w:type="spellStart"/>
      <w:r w:rsidRPr="00A24836">
        <w:t>to</w:t>
      </w:r>
      <w:proofErr w:type="spellEnd"/>
      <w:r w:rsidRPr="00A24836">
        <w:t xml:space="preserve"> </w:t>
      </w:r>
      <w:proofErr w:type="spellStart"/>
      <w:r w:rsidRPr="00A24836">
        <w:t>be</w:t>
      </w:r>
      <w:proofErr w:type="spellEnd"/>
      <w:r w:rsidRPr="00A24836">
        <w:t xml:space="preserve"> </w:t>
      </w:r>
      <w:proofErr w:type="spellStart"/>
      <w:r w:rsidRPr="00A24836">
        <w:t>conspicuous</w:t>
      </w:r>
      <w:proofErr w:type="spellEnd"/>
      <w:r w:rsidRPr="00A24836">
        <w:t>. — Он охотнее гулял со мной по вечерам, чем в дневное время, потому что, как он говорил, ненавидел, когда на него обращали внимание</w:t>
      </w:r>
      <w:proofErr w:type="gramStart"/>
      <w:r w:rsidRPr="00A24836">
        <w:t>.</w:t>
      </w:r>
      <w:proofErr w:type="gramEnd"/>
    </w:p>
    <w:p w:rsidR="00395814" w:rsidRDefault="00395814">
      <w:pPr>
        <w:rPr>
          <w:lang w:val="en-US"/>
        </w:rPr>
      </w:pPr>
      <w:r>
        <w:rPr>
          <w:lang w:val="en-US"/>
        </w:rPr>
        <w:t>]</w:t>
      </w:r>
    </w:p>
    <w:p w:rsidR="00395814" w:rsidRDefault="00395814">
      <w:pPr>
        <w:rPr>
          <w:lang w:val="en-US"/>
        </w:rPr>
      </w:pPr>
    </w:p>
    <w:p w:rsidR="00395814" w:rsidRDefault="00395814">
      <w:pPr>
        <w:rPr>
          <w:lang w:val="en-US"/>
        </w:rPr>
      </w:pPr>
    </w:p>
    <w:p w:rsidR="00395814" w:rsidRDefault="00395814">
      <w:pPr>
        <w:rPr>
          <w:lang w:val="en-US"/>
        </w:rPr>
      </w:pPr>
    </w:p>
    <w:p w:rsidR="00395814" w:rsidRDefault="00395814">
      <w:pPr>
        <w:rPr>
          <w:lang w:val="en-US"/>
        </w:rPr>
      </w:pPr>
    </w:p>
    <w:p w:rsidR="0093013A" w:rsidRDefault="0093013A" w:rsidP="00395814">
      <w:pPr>
        <w:spacing w:after="0" w:line="240" w:lineRule="auto"/>
        <w:ind w:firstLine="709"/>
        <w:jc w:val="center"/>
        <w:rPr>
          <w:rFonts w:ascii="Times New Roman" w:eastAsia="Times New Roman" w:hAnsi="Times New Roman" w:cs="Times New Roman"/>
          <w:b/>
          <w:bCs/>
          <w:color w:val="514471"/>
          <w:sz w:val="36"/>
          <w:szCs w:val="36"/>
          <w:lang w:val="en-US"/>
        </w:rPr>
      </w:pPr>
    </w:p>
    <w:p w:rsidR="0093013A" w:rsidRDefault="0093013A" w:rsidP="00395814">
      <w:pPr>
        <w:spacing w:after="0" w:line="240" w:lineRule="auto"/>
        <w:ind w:firstLine="709"/>
        <w:jc w:val="center"/>
        <w:rPr>
          <w:rFonts w:ascii="Times New Roman" w:eastAsia="Times New Roman" w:hAnsi="Times New Roman" w:cs="Times New Roman"/>
          <w:b/>
          <w:bCs/>
          <w:color w:val="514471"/>
          <w:sz w:val="36"/>
          <w:szCs w:val="36"/>
          <w:lang w:val="en-US"/>
        </w:rPr>
      </w:pPr>
    </w:p>
    <w:p w:rsidR="0093013A" w:rsidRDefault="0093013A" w:rsidP="00395814">
      <w:pPr>
        <w:spacing w:after="0" w:line="240" w:lineRule="auto"/>
        <w:ind w:firstLine="709"/>
        <w:jc w:val="center"/>
        <w:rPr>
          <w:rFonts w:ascii="Times New Roman" w:eastAsia="Times New Roman" w:hAnsi="Times New Roman" w:cs="Times New Roman"/>
          <w:b/>
          <w:bCs/>
          <w:color w:val="514471"/>
          <w:sz w:val="36"/>
          <w:szCs w:val="36"/>
          <w:lang w:val="en-US"/>
        </w:rPr>
      </w:pPr>
    </w:p>
    <w:p w:rsidR="0093013A" w:rsidRDefault="0093013A" w:rsidP="00395814">
      <w:pPr>
        <w:spacing w:after="0" w:line="240" w:lineRule="auto"/>
        <w:ind w:firstLine="709"/>
        <w:jc w:val="center"/>
        <w:rPr>
          <w:rFonts w:ascii="Times New Roman" w:eastAsia="Times New Roman" w:hAnsi="Times New Roman" w:cs="Times New Roman"/>
          <w:b/>
          <w:bCs/>
          <w:color w:val="514471"/>
          <w:sz w:val="36"/>
          <w:szCs w:val="36"/>
          <w:lang w:val="en-US"/>
        </w:rPr>
      </w:pPr>
    </w:p>
    <w:p w:rsidR="00395814" w:rsidRPr="00395814" w:rsidRDefault="00395814" w:rsidP="00395814">
      <w:pPr>
        <w:spacing w:after="0" w:line="240" w:lineRule="auto"/>
        <w:ind w:firstLine="709"/>
        <w:jc w:val="center"/>
        <w:rPr>
          <w:rFonts w:ascii="Times New Roman" w:eastAsia="Times New Roman" w:hAnsi="Times New Roman" w:cs="Times New Roman"/>
          <w:color w:val="333333"/>
          <w:sz w:val="18"/>
          <w:szCs w:val="18"/>
        </w:rPr>
      </w:pPr>
      <w:proofErr w:type="spellStart"/>
      <w:r w:rsidRPr="00395814">
        <w:rPr>
          <w:rFonts w:ascii="Times New Roman" w:eastAsia="Times New Roman" w:hAnsi="Times New Roman" w:cs="Times New Roman"/>
          <w:b/>
          <w:bCs/>
          <w:color w:val="514471"/>
          <w:sz w:val="36"/>
          <w:szCs w:val="36"/>
        </w:rPr>
        <w:lastRenderedPageBreak/>
        <w:t>Relative</w:t>
      </w:r>
      <w:proofErr w:type="spellEnd"/>
      <w:r w:rsidRPr="00395814">
        <w:rPr>
          <w:rFonts w:ascii="Times New Roman" w:eastAsia="Times New Roman" w:hAnsi="Times New Roman" w:cs="Times New Roman"/>
          <w:b/>
          <w:bCs/>
          <w:color w:val="514471"/>
          <w:sz w:val="36"/>
          <w:szCs w:val="36"/>
        </w:rPr>
        <w:t xml:space="preserve"> </w:t>
      </w:r>
      <w:proofErr w:type="spellStart"/>
      <w:r w:rsidRPr="00395814">
        <w:rPr>
          <w:rFonts w:ascii="Times New Roman" w:eastAsia="Times New Roman" w:hAnsi="Times New Roman" w:cs="Times New Roman"/>
          <w:b/>
          <w:bCs/>
          <w:color w:val="514471"/>
          <w:sz w:val="36"/>
          <w:szCs w:val="36"/>
        </w:rPr>
        <w:t>Clauses</w:t>
      </w:r>
      <w:proofErr w:type="spellEnd"/>
      <w:r w:rsidRPr="00395814">
        <w:rPr>
          <w:rFonts w:ascii="Times New Roman" w:eastAsia="Times New Roman" w:hAnsi="Times New Roman" w:cs="Times New Roman"/>
          <w:b/>
          <w:bCs/>
          <w:color w:val="514471"/>
          <w:sz w:val="36"/>
          <w:szCs w:val="36"/>
        </w:rPr>
        <w:t xml:space="preserve"> </w:t>
      </w:r>
    </w:p>
    <w:p w:rsidR="00395814" w:rsidRPr="00395814" w:rsidRDefault="00395814" w:rsidP="00395814">
      <w:pPr>
        <w:spacing w:after="0" w:line="240" w:lineRule="auto"/>
        <w:ind w:firstLine="709"/>
        <w:jc w:val="center"/>
        <w:rPr>
          <w:rFonts w:ascii="Times New Roman" w:eastAsia="Times New Roman" w:hAnsi="Times New Roman" w:cs="Times New Roman"/>
          <w:color w:val="333333"/>
          <w:sz w:val="18"/>
          <w:szCs w:val="18"/>
        </w:rPr>
      </w:pPr>
      <w:r w:rsidRPr="00395814">
        <w:rPr>
          <w:rFonts w:ascii="Times New Roman" w:eastAsia="Times New Roman" w:hAnsi="Times New Roman" w:cs="Times New Roman"/>
          <w:b/>
          <w:bCs/>
          <w:color w:val="514471"/>
          <w:sz w:val="36"/>
          <w:szCs w:val="36"/>
        </w:rPr>
        <w:t xml:space="preserve">придаточные предложения </w:t>
      </w:r>
    </w:p>
    <w:p w:rsidR="00395814" w:rsidRPr="00395814" w:rsidRDefault="00395814" w:rsidP="00395814">
      <w:pPr>
        <w:spacing w:after="0" w:line="240" w:lineRule="auto"/>
        <w:ind w:firstLine="709"/>
        <w:jc w:val="both"/>
        <w:rPr>
          <w:rFonts w:ascii="Times New Roman" w:eastAsia="Times New Roman" w:hAnsi="Times New Roman" w:cs="Times New Roman"/>
          <w:color w:val="333333"/>
          <w:sz w:val="18"/>
          <w:szCs w:val="18"/>
        </w:rPr>
      </w:pPr>
      <w:r w:rsidRPr="00395814">
        <w:rPr>
          <w:rFonts w:ascii="Times New Roman" w:eastAsia="Times New Roman" w:hAnsi="Times New Roman" w:cs="Times New Roman"/>
          <w:color w:val="333333"/>
          <w:sz w:val="28"/>
          <w:szCs w:val="28"/>
        </w:rPr>
        <w:t>Придаточные предложения вводятся для того, чтобы дать дополнительную информацию о предмете или человеке. Таким образом, придаточные предложения являются частью сложного предложения и помогают упускать некоторые повторяющиеся слова.</w:t>
      </w:r>
    </w:p>
    <w:p w:rsidR="00395814" w:rsidRPr="00395814" w:rsidRDefault="00395814" w:rsidP="00395814">
      <w:pPr>
        <w:spacing w:after="0" w:line="240" w:lineRule="auto"/>
        <w:ind w:firstLine="709"/>
        <w:jc w:val="both"/>
        <w:rPr>
          <w:rFonts w:ascii="Times New Roman" w:eastAsia="Times New Roman" w:hAnsi="Times New Roman" w:cs="Times New Roman"/>
          <w:color w:val="333333"/>
          <w:sz w:val="18"/>
          <w:szCs w:val="18"/>
        </w:rPr>
      </w:pPr>
      <w:r w:rsidRPr="00395814">
        <w:rPr>
          <w:rFonts w:ascii="Times New Roman" w:eastAsia="Times New Roman" w:hAnsi="Times New Roman" w:cs="Times New Roman"/>
          <w:i/>
          <w:iCs/>
          <w:color w:val="333333"/>
          <w:sz w:val="28"/>
          <w:szCs w:val="28"/>
          <w:lang w:val="en-US"/>
        </w:rPr>
        <w:t xml:space="preserve">The girl </w:t>
      </w:r>
      <w:r w:rsidRPr="00395814">
        <w:rPr>
          <w:rFonts w:ascii="Times New Roman" w:eastAsia="Times New Roman" w:hAnsi="Times New Roman" w:cs="Times New Roman"/>
          <w:i/>
          <w:iCs/>
          <w:color w:val="333333"/>
          <w:sz w:val="28"/>
          <w:szCs w:val="28"/>
          <w:u w:val="single"/>
          <w:lang w:val="en-US"/>
        </w:rPr>
        <w:t>who lives next to me</w:t>
      </w:r>
      <w:r w:rsidRPr="00395814">
        <w:rPr>
          <w:rFonts w:ascii="Times New Roman" w:eastAsia="Times New Roman" w:hAnsi="Times New Roman" w:cs="Times New Roman"/>
          <w:i/>
          <w:iCs/>
          <w:color w:val="333333"/>
          <w:sz w:val="28"/>
          <w:szCs w:val="28"/>
          <w:lang w:val="en-US"/>
        </w:rPr>
        <w:t xml:space="preserve"> is a student. </w:t>
      </w:r>
      <w:proofErr w:type="spellStart"/>
      <w:r w:rsidRPr="00395814">
        <w:rPr>
          <w:rFonts w:ascii="Times New Roman" w:eastAsia="Times New Roman" w:hAnsi="Times New Roman" w:cs="Times New Roman"/>
          <w:b/>
          <w:bCs/>
          <w:color w:val="333333"/>
          <w:sz w:val="28"/>
          <w:szCs w:val="28"/>
        </w:rPr>
        <w:t>Who</w:t>
      </w:r>
      <w:proofErr w:type="spellEnd"/>
      <w:r w:rsidRPr="00395814">
        <w:rPr>
          <w:rFonts w:ascii="Times New Roman" w:eastAsia="Times New Roman" w:hAnsi="Times New Roman" w:cs="Times New Roman"/>
          <w:b/>
          <w:bCs/>
          <w:color w:val="333333"/>
          <w:sz w:val="28"/>
          <w:szCs w:val="28"/>
        </w:rPr>
        <w:t xml:space="preserve"> </w:t>
      </w:r>
      <w:proofErr w:type="spellStart"/>
      <w:r w:rsidRPr="00395814">
        <w:rPr>
          <w:rFonts w:ascii="Times New Roman" w:eastAsia="Times New Roman" w:hAnsi="Times New Roman" w:cs="Times New Roman"/>
          <w:b/>
          <w:bCs/>
          <w:color w:val="333333"/>
          <w:sz w:val="28"/>
          <w:szCs w:val="28"/>
        </w:rPr>
        <w:t>lives</w:t>
      </w:r>
      <w:proofErr w:type="spellEnd"/>
      <w:r w:rsidRPr="00395814">
        <w:rPr>
          <w:rFonts w:ascii="Times New Roman" w:eastAsia="Times New Roman" w:hAnsi="Times New Roman" w:cs="Times New Roman"/>
          <w:b/>
          <w:bCs/>
          <w:color w:val="333333"/>
          <w:sz w:val="28"/>
          <w:szCs w:val="28"/>
        </w:rPr>
        <w:t xml:space="preserve"> </w:t>
      </w:r>
      <w:proofErr w:type="spellStart"/>
      <w:r w:rsidRPr="00395814">
        <w:rPr>
          <w:rFonts w:ascii="Times New Roman" w:eastAsia="Times New Roman" w:hAnsi="Times New Roman" w:cs="Times New Roman"/>
          <w:b/>
          <w:bCs/>
          <w:color w:val="333333"/>
          <w:sz w:val="28"/>
          <w:szCs w:val="28"/>
        </w:rPr>
        <w:t>next</w:t>
      </w:r>
      <w:proofErr w:type="spellEnd"/>
      <w:r w:rsidRPr="00395814">
        <w:rPr>
          <w:rFonts w:ascii="Times New Roman" w:eastAsia="Times New Roman" w:hAnsi="Times New Roman" w:cs="Times New Roman"/>
          <w:b/>
          <w:bCs/>
          <w:color w:val="333333"/>
          <w:sz w:val="28"/>
          <w:szCs w:val="28"/>
        </w:rPr>
        <w:t xml:space="preserve"> </w:t>
      </w:r>
      <w:proofErr w:type="spellStart"/>
      <w:r w:rsidRPr="00395814">
        <w:rPr>
          <w:rFonts w:ascii="Times New Roman" w:eastAsia="Times New Roman" w:hAnsi="Times New Roman" w:cs="Times New Roman"/>
          <w:b/>
          <w:bCs/>
          <w:color w:val="333333"/>
          <w:sz w:val="28"/>
          <w:szCs w:val="28"/>
        </w:rPr>
        <w:t>to</w:t>
      </w:r>
      <w:proofErr w:type="spellEnd"/>
      <w:r w:rsidRPr="00395814">
        <w:rPr>
          <w:rFonts w:ascii="Times New Roman" w:eastAsia="Times New Roman" w:hAnsi="Times New Roman" w:cs="Times New Roman"/>
          <w:b/>
          <w:bCs/>
          <w:color w:val="333333"/>
          <w:sz w:val="28"/>
          <w:szCs w:val="28"/>
        </w:rPr>
        <w:t xml:space="preserve"> </w:t>
      </w:r>
      <w:proofErr w:type="spellStart"/>
      <w:r w:rsidRPr="00395814">
        <w:rPr>
          <w:rFonts w:ascii="Times New Roman" w:eastAsia="Times New Roman" w:hAnsi="Times New Roman" w:cs="Times New Roman"/>
          <w:b/>
          <w:bCs/>
          <w:color w:val="333333"/>
          <w:sz w:val="28"/>
          <w:szCs w:val="28"/>
        </w:rPr>
        <w:t>me</w:t>
      </w:r>
      <w:proofErr w:type="spellEnd"/>
      <w:r w:rsidRPr="00395814">
        <w:rPr>
          <w:rFonts w:ascii="Times New Roman" w:eastAsia="Times New Roman" w:hAnsi="Times New Roman" w:cs="Times New Roman"/>
          <w:b/>
          <w:bCs/>
          <w:color w:val="333333"/>
          <w:sz w:val="28"/>
          <w:szCs w:val="28"/>
        </w:rPr>
        <w:t xml:space="preserve"> – </w:t>
      </w:r>
      <w:r w:rsidRPr="00395814">
        <w:rPr>
          <w:rFonts w:ascii="Times New Roman" w:eastAsia="Times New Roman" w:hAnsi="Times New Roman" w:cs="Times New Roman"/>
          <w:color w:val="333333"/>
          <w:sz w:val="28"/>
          <w:szCs w:val="28"/>
        </w:rPr>
        <w:t xml:space="preserve">уточняющая часть предложения. </w:t>
      </w:r>
    </w:p>
    <w:p w:rsidR="00395814" w:rsidRPr="00395814" w:rsidRDefault="00395814" w:rsidP="00395814">
      <w:pPr>
        <w:spacing w:after="0" w:line="240" w:lineRule="auto"/>
        <w:ind w:firstLine="709"/>
        <w:jc w:val="both"/>
        <w:rPr>
          <w:rFonts w:ascii="Times New Roman" w:eastAsia="Times New Roman" w:hAnsi="Times New Roman" w:cs="Times New Roman"/>
          <w:color w:val="333333"/>
          <w:sz w:val="18"/>
          <w:szCs w:val="18"/>
        </w:rPr>
      </w:pPr>
      <w:r w:rsidRPr="00395814">
        <w:rPr>
          <w:rFonts w:ascii="Times New Roman" w:eastAsia="Times New Roman" w:hAnsi="Times New Roman" w:cs="Times New Roman"/>
          <w:color w:val="333333"/>
          <w:sz w:val="28"/>
          <w:szCs w:val="28"/>
        </w:rPr>
        <w:t>Существует два типа придаточных предложений – придаточные определительные (</w:t>
      </w:r>
      <w:proofErr w:type="spellStart"/>
      <w:r w:rsidRPr="00395814">
        <w:rPr>
          <w:rFonts w:ascii="Times New Roman" w:eastAsia="Times New Roman" w:hAnsi="Times New Roman" w:cs="Times New Roman"/>
          <w:color w:val="333333"/>
          <w:sz w:val="28"/>
          <w:szCs w:val="28"/>
        </w:rPr>
        <w:t>identifying</w:t>
      </w:r>
      <w:proofErr w:type="spellEnd"/>
      <w:r w:rsidRPr="00395814">
        <w:rPr>
          <w:rFonts w:ascii="Times New Roman" w:eastAsia="Times New Roman" w:hAnsi="Times New Roman" w:cs="Times New Roman"/>
          <w:color w:val="333333"/>
          <w:sz w:val="28"/>
          <w:szCs w:val="28"/>
        </w:rPr>
        <w:t xml:space="preserve">) и придаточные </w:t>
      </w:r>
      <w:proofErr w:type="spellStart"/>
      <w:r w:rsidRPr="00395814">
        <w:rPr>
          <w:rFonts w:ascii="Times New Roman" w:eastAsia="Times New Roman" w:hAnsi="Times New Roman" w:cs="Times New Roman"/>
          <w:color w:val="333333"/>
          <w:sz w:val="28"/>
          <w:szCs w:val="28"/>
        </w:rPr>
        <w:t>неопределительные</w:t>
      </w:r>
      <w:proofErr w:type="spellEnd"/>
      <w:r w:rsidRPr="00395814">
        <w:rPr>
          <w:rFonts w:ascii="Times New Roman" w:eastAsia="Times New Roman" w:hAnsi="Times New Roman" w:cs="Times New Roman"/>
          <w:color w:val="333333"/>
          <w:sz w:val="28"/>
          <w:szCs w:val="28"/>
        </w:rPr>
        <w:t xml:space="preserve"> (</w:t>
      </w:r>
      <w:proofErr w:type="spellStart"/>
      <w:r w:rsidRPr="00395814">
        <w:rPr>
          <w:rFonts w:ascii="Times New Roman" w:eastAsia="Times New Roman" w:hAnsi="Times New Roman" w:cs="Times New Roman"/>
          <w:color w:val="333333"/>
          <w:sz w:val="28"/>
          <w:szCs w:val="28"/>
        </w:rPr>
        <w:t>non-identifying</w:t>
      </w:r>
      <w:proofErr w:type="spellEnd"/>
      <w:r w:rsidRPr="00395814">
        <w:rPr>
          <w:rFonts w:ascii="Times New Roman" w:eastAsia="Times New Roman" w:hAnsi="Times New Roman" w:cs="Times New Roman"/>
          <w:color w:val="333333"/>
          <w:sz w:val="28"/>
          <w:szCs w:val="28"/>
        </w:rPr>
        <w:t>).</w:t>
      </w:r>
    </w:p>
    <w:p w:rsidR="00395814" w:rsidRPr="00395814" w:rsidRDefault="00395814" w:rsidP="00395814">
      <w:pPr>
        <w:spacing w:after="0" w:line="240" w:lineRule="auto"/>
        <w:ind w:firstLine="709"/>
        <w:jc w:val="both"/>
        <w:rPr>
          <w:rFonts w:ascii="Times New Roman" w:eastAsia="Times New Roman" w:hAnsi="Times New Roman" w:cs="Times New Roman"/>
          <w:color w:val="333333"/>
          <w:sz w:val="18"/>
          <w:szCs w:val="18"/>
        </w:rPr>
      </w:pPr>
      <w:proofErr w:type="spellStart"/>
      <w:r w:rsidRPr="00395814">
        <w:rPr>
          <w:rFonts w:ascii="Times New Roman" w:eastAsia="Times New Roman" w:hAnsi="Times New Roman" w:cs="Times New Roman"/>
          <w:color w:val="333333"/>
          <w:sz w:val="28"/>
          <w:szCs w:val="28"/>
          <w:u w:val="single"/>
        </w:rPr>
        <w:t>Identifying</w:t>
      </w:r>
      <w:proofErr w:type="spellEnd"/>
      <w:r w:rsidRPr="00395814">
        <w:rPr>
          <w:rFonts w:ascii="Times New Roman" w:eastAsia="Times New Roman" w:hAnsi="Times New Roman" w:cs="Times New Roman"/>
          <w:color w:val="333333"/>
          <w:sz w:val="28"/>
          <w:szCs w:val="28"/>
          <w:u w:val="single"/>
        </w:rPr>
        <w:t xml:space="preserve"> </w:t>
      </w:r>
      <w:proofErr w:type="spellStart"/>
      <w:r w:rsidRPr="00395814">
        <w:rPr>
          <w:rFonts w:ascii="Times New Roman" w:eastAsia="Times New Roman" w:hAnsi="Times New Roman" w:cs="Times New Roman"/>
          <w:color w:val="333333"/>
          <w:sz w:val="28"/>
          <w:szCs w:val="28"/>
          <w:u w:val="single"/>
        </w:rPr>
        <w:t>Relative</w:t>
      </w:r>
      <w:proofErr w:type="spellEnd"/>
      <w:r w:rsidRPr="00395814">
        <w:rPr>
          <w:rFonts w:ascii="Times New Roman" w:eastAsia="Times New Roman" w:hAnsi="Times New Roman" w:cs="Times New Roman"/>
          <w:color w:val="333333"/>
          <w:sz w:val="28"/>
          <w:szCs w:val="28"/>
          <w:u w:val="single"/>
        </w:rPr>
        <w:t xml:space="preserve"> </w:t>
      </w:r>
      <w:proofErr w:type="spellStart"/>
      <w:r w:rsidRPr="00395814">
        <w:rPr>
          <w:rFonts w:ascii="Times New Roman" w:eastAsia="Times New Roman" w:hAnsi="Times New Roman" w:cs="Times New Roman"/>
          <w:color w:val="333333"/>
          <w:sz w:val="28"/>
          <w:szCs w:val="28"/>
          <w:u w:val="single"/>
        </w:rPr>
        <w:t>Clauses</w:t>
      </w:r>
      <w:proofErr w:type="spellEnd"/>
      <w:r w:rsidRPr="00395814">
        <w:rPr>
          <w:rFonts w:ascii="Times New Roman" w:eastAsia="Times New Roman" w:hAnsi="Times New Roman" w:cs="Times New Roman"/>
          <w:color w:val="333333"/>
          <w:sz w:val="28"/>
          <w:szCs w:val="28"/>
        </w:rPr>
        <w:t xml:space="preserve"> вводятся в предложение с помощью </w:t>
      </w:r>
      <w:r w:rsidRPr="00395814">
        <w:rPr>
          <w:rFonts w:ascii="Times New Roman" w:eastAsia="Times New Roman" w:hAnsi="Times New Roman" w:cs="Times New Roman"/>
          <w:b/>
          <w:bCs/>
          <w:color w:val="333333"/>
          <w:sz w:val="28"/>
          <w:szCs w:val="28"/>
        </w:rPr>
        <w:t>относительных местоимений</w:t>
      </w:r>
      <w:r w:rsidRPr="00395814">
        <w:rPr>
          <w:rFonts w:ascii="Times New Roman" w:eastAsia="Times New Roman" w:hAnsi="Times New Roman" w:cs="Times New Roman"/>
          <w:color w:val="333333"/>
          <w:sz w:val="28"/>
          <w:szCs w:val="28"/>
        </w:rPr>
        <w:t xml:space="preserve"> или </w:t>
      </w:r>
      <w:r w:rsidRPr="00395814">
        <w:rPr>
          <w:rFonts w:ascii="Times New Roman" w:eastAsia="Times New Roman" w:hAnsi="Times New Roman" w:cs="Times New Roman"/>
          <w:b/>
          <w:bCs/>
          <w:color w:val="333333"/>
          <w:sz w:val="28"/>
          <w:szCs w:val="28"/>
        </w:rPr>
        <w:t>относительных наречий:</w:t>
      </w:r>
    </w:p>
    <w:p w:rsidR="00395814" w:rsidRPr="00395814" w:rsidRDefault="00395814" w:rsidP="00395814">
      <w:pPr>
        <w:spacing w:after="0" w:line="240" w:lineRule="auto"/>
        <w:ind w:firstLine="709"/>
        <w:jc w:val="both"/>
        <w:rPr>
          <w:rFonts w:ascii="Times New Roman" w:eastAsia="Times New Roman" w:hAnsi="Times New Roman" w:cs="Times New Roman"/>
          <w:color w:val="333333"/>
          <w:sz w:val="18"/>
          <w:szCs w:val="18"/>
        </w:rPr>
      </w:pPr>
      <w:r w:rsidRPr="00395814">
        <w:rPr>
          <w:rFonts w:ascii="Times New Roman" w:eastAsia="Times New Roman" w:hAnsi="Times New Roman" w:cs="Times New Roman"/>
          <w:b/>
          <w:bCs/>
          <w:color w:val="333333"/>
          <w:sz w:val="28"/>
          <w:szCs w:val="28"/>
        </w:rPr>
        <w:t>1.</w:t>
      </w:r>
      <w:r w:rsidRPr="00395814">
        <w:rPr>
          <w:rFonts w:ascii="Times New Roman" w:eastAsia="Times New Roman" w:hAnsi="Times New Roman" w:cs="Times New Roman"/>
          <w:i/>
          <w:iCs/>
          <w:color w:val="333333"/>
          <w:sz w:val="28"/>
          <w:szCs w:val="28"/>
        </w:rPr>
        <w:t xml:space="preserve"> </w:t>
      </w:r>
      <w:proofErr w:type="spellStart"/>
      <w:r w:rsidRPr="00395814">
        <w:rPr>
          <w:rFonts w:ascii="Times New Roman" w:eastAsia="Times New Roman" w:hAnsi="Times New Roman" w:cs="Times New Roman"/>
          <w:i/>
          <w:iCs/>
          <w:color w:val="333333"/>
          <w:sz w:val="28"/>
          <w:szCs w:val="28"/>
        </w:rPr>
        <w:t>Who</w:t>
      </w:r>
      <w:proofErr w:type="spellEnd"/>
      <w:r w:rsidRPr="00395814">
        <w:rPr>
          <w:rFonts w:ascii="Times New Roman" w:eastAsia="Times New Roman" w:hAnsi="Times New Roman" w:cs="Times New Roman"/>
          <w:i/>
          <w:iCs/>
          <w:color w:val="333333"/>
          <w:sz w:val="28"/>
          <w:szCs w:val="28"/>
        </w:rPr>
        <w:t xml:space="preserve">/ </w:t>
      </w:r>
      <w:proofErr w:type="spellStart"/>
      <w:r w:rsidRPr="00395814">
        <w:rPr>
          <w:rFonts w:ascii="Times New Roman" w:eastAsia="Times New Roman" w:hAnsi="Times New Roman" w:cs="Times New Roman"/>
          <w:i/>
          <w:iCs/>
          <w:color w:val="333333"/>
          <w:sz w:val="28"/>
          <w:szCs w:val="28"/>
        </w:rPr>
        <w:t>whom</w:t>
      </w:r>
      <w:proofErr w:type="spellEnd"/>
      <w:r w:rsidRPr="00395814">
        <w:rPr>
          <w:rFonts w:ascii="Times New Roman" w:eastAsia="Times New Roman" w:hAnsi="Times New Roman" w:cs="Times New Roman"/>
          <w:i/>
          <w:iCs/>
          <w:color w:val="333333"/>
          <w:sz w:val="28"/>
          <w:szCs w:val="28"/>
        </w:rPr>
        <w:t xml:space="preserve">/ </w:t>
      </w:r>
      <w:proofErr w:type="spellStart"/>
      <w:r w:rsidRPr="00395814">
        <w:rPr>
          <w:rFonts w:ascii="Times New Roman" w:eastAsia="Times New Roman" w:hAnsi="Times New Roman" w:cs="Times New Roman"/>
          <w:i/>
          <w:iCs/>
          <w:color w:val="333333"/>
          <w:sz w:val="28"/>
          <w:szCs w:val="28"/>
        </w:rPr>
        <w:t>that</w:t>
      </w:r>
      <w:proofErr w:type="spellEnd"/>
      <w:r w:rsidRPr="00395814">
        <w:rPr>
          <w:rFonts w:ascii="Times New Roman" w:eastAsia="Times New Roman" w:hAnsi="Times New Roman" w:cs="Times New Roman"/>
          <w:i/>
          <w:iCs/>
          <w:color w:val="333333"/>
          <w:sz w:val="28"/>
          <w:szCs w:val="28"/>
        </w:rPr>
        <w:t xml:space="preserve"> </w:t>
      </w:r>
      <w:r w:rsidRPr="00395814">
        <w:rPr>
          <w:rFonts w:ascii="Times New Roman" w:eastAsia="Times New Roman" w:hAnsi="Times New Roman" w:cs="Times New Roman"/>
          <w:color w:val="333333"/>
          <w:sz w:val="28"/>
          <w:szCs w:val="28"/>
        </w:rPr>
        <w:t>используется, когда говорим о людях</w:t>
      </w:r>
    </w:p>
    <w:p w:rsidR="00395814" w:rsidRPr="00395814" w:rsidRDefault="00395814" w:rsidP="00395814">
      <w:pPr>
        <w:spacing w:after="0" w:line="240" w:lineRule="auto"/>
        <w:ind w:firstLine="709"/>
        <w:jc w:val="both"/>
        <w:rPr>
          <w:rFonts w:ascii="Times New Roman" w:eastAsia="Times New Roman" w:hAnsi="Times New Roman" w:cs="Times New Roman"/>
          <w:color w:val="333333"/>
          <w:sz w:val="18"/>
          <w:szCs w:val="18"/>
          <w:lang w:val="en-US"/>
        </w:rPr>
      </w:pPr>
      <w:r w:rsidRPr="00395814">
        <w:rPr>
          <w:rFonts w:ascii="Times New Roman" w:eastAsia="Times New Roman" w:hAnsi="Times New Roman" w:cs="Times New Roman"/>
          <w:i/>
          <w:iCs/>
          <w:color w:val="FF0000"/>
          <w:sz w:val="28"/>
          <w:szCs w:val="28"/>
          <w:lang w:val="en-US"/>
        </w:rPr>
        <w:t xml:space="preserve">The person </w:t>
      </w:r>
      <w:r w:rsidRPr="00395814">
        <w:rPr>
          <w:rFonts w:ascii="Times New Roman" w:eastAsia="Times New Roman" w:hAnsi="Times New Roman" w:cs="Times New Roman"/>
          <w:i/>
          <w:iCs/>
          <w:color w:val="FF0000"/>
          <w:sz w:val="28"/>
          <w:szCs w:val="28"/>
          <w:u w:val="single"/>
          <w:lang w:val="en-US"/>
        </w:rPr>
        <w:t>whom I talked to</w:t>
      </w:r>
      <w:r w:rsidRPr="00395814">
        <w:rPr>
          <w:rFonts w:ascii="Times New Roman" w:eastAsia="Times New Roman" w:hAnsi="Times New Roman" w:cs="Times New Roman"/>
          <w:i/>
          <w:iCs/>
          <w:color w:val="FF0000"/>
          <w:sz w:val="28"/>
          <w:szCs w:val="28"/>
          <w:lang w:val="en-US"/>
        </w:rPr>
        <w:t xml:space="preserve"> is my brother.</w:t>
      </w:r>
    </w:p>
    <w:p w:rsidR="00395814" w:rsidRPr="00395814" w:rsidRDefault="00395814" w:rsidP="00395814">
      <w:pPr>
        <w:spacing w:after="0" w:line="240" w:lineRule="auto"/>
        <w:ind w:firstLine="709"/>
        <w:jc w:val="both"/>
        <w:rPr>
          <w:rFonts w:ascii="Times New Roman" w:eastAsia="Times New Roman" w:hAnsi="Times New Roman" w:cs="Times New Roman"/>
          <w:color w:val="333333"/>
          <w:sz w:val="18"/>
          <w:szCs w:val="18"/>
        </w:rPr>
      </w:pPr>
      <w:r w:rsidRPr="00395814">
        <w:rPr>
          <w:rFonts w:ascii="Times New Roman" w:eastAsia="Times New Roman" w:hAnsi="Times New Roman" w:cs="Times New Roman"/>
          <w:b/>
          <w:bCs/>
          <w:color w:val="333333"/>
          <w:sz w:val="28"/>
          <w:szCs w:val="28"/>
        </w:rPr>
        <w:t xml:space="preserve">2. </w:t>
      </w:r>
      <w:proofErr w:type="spellStart"/>
      <w:r w:rsidRPr="00395814">
        <w:rPr>
          <w:rFonts w:ascii="Times New Roman" w:eastAsia="Times New Roman" w:hAnsi="Times New Roman" w:cs="Times New Roman"/>
          <w:i/>
          <w:iCs/>
          <w:color w:val="333333"/>
          <w:sz w:val="28"/>
          <w:szCs w:val="28"/>
        </w:rPr>
        <w:t>Which</w:t>
      </w:r>
      <w:proofErr w:type="spellEnd"/>
      <w:r w:rsidRPr="00395814">
        <w:rPr>
          <w:rFonts w:ascii="Times New Roman" w:eastAsia="Times New Roman" w:hAnsi="Times New Roman" w:cs="Times New Roman"/>
          <w:i/>
          <w:iCs/>
          <w:color w:val="333333"/>
          <w:sz w:val="28"/>
          <w:szCs w:val="28"/>
        </w:rPr>
        <w:t xml:space="preserve"> / </w:t>
      </w:r>
      <w:proofErr w:type="spellStart"/>
      <w:r w:rsidRPr="00395814">
        <w:rPr>
          <w:rFonts w:ascii="Times New Roman" w:eastAsia="Times New Roman" w:hAnsi="Times New Roman" w:cs="Times New Roman"/>
          <w:i/>
          <w:iCs/>
          <w:color w:val="333333"/>
          <w:sz w:val="28"/>
          <w:szCs w:val="28"/>
        </w:rPr>
        <w:t>that</w:t>
      </w:r>
      <w:proofErr w:type="spellEnd"/>
      <w:r w:rsidRPr="00395814">
        <w:rPr>
          <w:rFonts w:ascii="Times New Roman" w:eastAsia="Times New Roman" w:hAnsi="Times New Roman" w:cs="Times New Roman"/>
          <w:i/>
          <w:iCs/>
          <w:color w:val="333333"/>
          <w:sz w:val="28"/>
          <w:szCs w:val="28"/>
        </w:rPr>
        <w:t xml:space="preserve"> </w:t>
      </w:r>
      <w:r w:rsidRPr="00395814">
        <w:rPr>
          <w:rFonts w:ascii="Times New Roman" w:eastAsia="Times New Roman" w:hAnsi="Times New Roman" w:cs="Times New Roman"/>
          <w:color w:val="333333"/>
          <w:sz w:val="28"/>
          <w:szCs w:val="28"/>
        </w:rPr>
        <w:t>если речь идет о предметах</w:t>
      </w:r>
    </w:p>
    <w:p w:rsidR="00395814" w:rsidRPr="00395814" w:rsidRDefault="00395814" w:rsidP="00395814">
      <w:pPr>
        <w:spacing w:after="0" w:line="240" w:lineRule="auto"/>
        <w:ind w:firstLine="709"/>
        <w:jc w:val="both"/>
        <w:rPr>
          <w:rFonts w:ascii="Times New Roman" w:eastAsia="Times New Roman" w:hAnsi="Times New Roman" w:cs="Times New Roman"/>
          <w:color w:val="333333"/>
          <w:sz w:val="18"/>
          <w:szCs w:val="18"/>
          <w:lang w:val="en-US"/>
        </w:rPr>
      </w:pPr>
      <w:r w:rsidRPr="00395814">
        <w:rPr>
          <w:rFonts w:ascii="Times New Roman" w:eastAsia="Times New Roman" w:hAnsi="Times New Roman" w:cs="Times New Roman"/>
          <w:i/>
          <w:iCs/>
          <w:color w:val="FF0000"/>
          <w:sz w:val="28"/>
          <w:szCs w:val="28"/>
          <w:lang w:val="en-US"/>
        </w:rPr>
        <w:t xml:space="preserve">The boxes </w:t>
      </w:r>
      <w:r w:rsidRPr="00395814">
        <w:rPr>
          <w:rFonts w:ascii="Times New Roman" w:eastAsia="Times New Roman" w:hAnsi="Times New Roman" w:cs="Times New Roman"/>
          <w:i/>
          <w:iCs/>
          <w:color w:val="FF0000"/>
          <w:sz w:val="28"/>
          <w:szCs w:val="28"/>
          <w:u w:val="single"/>
          <w:lang w:val="en-US"/>
        </w:rPr>
        <w:t>that I carried</w:t>
      </w:r>
      <w:r w:rsidRPr="00395814">
        <w:rPr>
          <w:rFonts w:ascii="Times New Roman" w:eastAsia="Times New Roman" w:hAnsi="Times New Roman" w:cs="Times New Roman"/>
          <w:i/>
          <w:iCs/>
          <w:color w:val="FF0000"/>
          <w:sz w:val="28"/>
          <w:szCs w:val="28"/>
          <w:lang w:val="en-US"/>
        </w:rPr>
        <w:t xml:space="preserve"> were very heavy.</w:t>
      </w:r>
      <w:r w:rsidRPr="00395814">
        <w:rPr>
          <w:rFonts w:ascii="Times New Roman" w:eastAsia="Times New Roman" w:hAnsi="Times New Roman" w:cs="Times New Roman"/>
          <w:i/>
          <w:iCs/>
          <w:color w:val="333333"/>
          <w:sz w:val="28"/>
          <w:szCs w:val="28"/>
          <w:lang w:val="en-US"/>
        </w:rPr>
        <w:t xml:space="preserve"> </w:t>
      </w:r>
    </w:p>
    <w:p w:rsidR="00395814" w:rsidRPr="00395814" w:rsidRDefault="00395814" w:rsidP="00395814">
      <w:pPr>
        <w:spacing w:after="0" w:line="240" w:lineRule="auto"/>
        <w:ind w:firstLine="709"/>
        <w:jc w:val="both"/>
        <w:rPr>
          <w:rFonts w:ascii="Times New Roman" w:eastAsia="Times New Roman" w:hAnsi="Times New Roman" w:cs="Times New Roman"/>
          <w:color w:val="333333"/>
          <w:sz w:val="18"/>
          <w:szCs w:val="18"/>
        </w:rPr>
      </w:pPr>
      <w:r w:rsidRPr="00395814">
        <w:rPr>
          <w:rFonts w:ascii="Times New Roman" w:eastAsia="Times New Roman" w:hAnsi="Times New Roman" w:cs="Times New Roman"/>
          <w:b/>
          <w:bCs/>
          <w:color w:val="333333"/>
          <w:sz w:val="28"/>
          <w:szCs w:val="28"/>
        </w:rPr>
        <w:t xml:space="preserve">3. </w:t>
      </w:r>
      <w:proofErr w:type="spellStart"/>
      <w:r w:rsidRPr="00395814">
        <w:rPr>
          <w:rFonts w:ascii="Times New Roman" w:eastAsia="Times New Roman" w:hAnsi="Times New Roman" w:cs="Times New Roman"/>
          <w:i/>
          <w:iCs/>
          <w:color w:val="333333"/>
          <w:sz w:val="28"/>
          <w:szCs w:val="28"/>
        </w:rPr>
        <w:t>Whose</w:t>
      </w:r>
      <w:proofErr w:type="spellEnd"/>
      <w:r w:rsidRPr="00395814">
        <w:rPr>
          <w:rFonts w:ascii="Times New Roman" w:eastAsia="Times New Roman" w:hAnsi="Times New Roman" w:cs="Times New Roman"/>
          <w:i/>
          <w:iCs/>
          <w:color w:val="333333"/>
          <w:sz w:val="28"/>
          <w:szCs w:val="28"/>
        </w:rPr>
        <w:t xml:space="preserve"> </w:t>
      </w:r>
      <w:r w:rsidRPr="00395814">
        <w:rPr>
          <w:rFonts w:ascii="Times New Roman" w:eastAsia="Times New Roman" w:hAnsi="Times New Roman" w:cs="Times New Roman"/>
          <w:color w:val="333333"/>
          <w:sz w:val="28"/>
          <w:szCs w:val="28"/>
        </w:rPr>
        <w:t>используется как с одушевленными, так и с неодушевленными предметами, для того, чтобы показать принадлежность (</w:t>
      </w:r>
      <w:proofErr w:type="spellStart"/>
      <w:r w:rsidRPr="00395814">
        <w:rPr>
          <w:rFonts w:ascii="Times New Roman" w:eastAsia="Times New Roman" w:hAnsi="Times New Roman" w:cs="Times New Roman"/>
          <w:color w:val="333333"/>
          <w:sz w:val="28"/>
          <w:szCs w:val="28"/>
        </w:rPr>
        <w:t>притяжетельный</w:t>
      </w:r>
      <w:proofErr w:type="spellEnd"/>
      <w:r w:rsidRPr="00395814">
        <w:rPr>
          <w:rFonts w:ascii="Times New Roman" w:eastAsia="Times New Roman" w:hAnsi="Times New Roman" w:cs="Times New Roman"/>
          <w:color w:val="333333"/>
          <w:sz w:val="28"/>
          <w:szCs w:val="28"/>
        </w:rPr>
        <w:t xml:space="preserve"> падеж)</w:t>
      </w:r>
    </w:p>
    <w:p w:rsidR="00395814" w:rsidRPr="00395814" w:rsidRDefault="00395814" w:rsidP="00395814">
      <w:pPr>
        <w:spacing w:after="0" w:line="240" w:lineRule="auto"/>
        <w:ind w:firstLine="709"/>
        <w:jc w:val="both"/>
        <w:rPr>
          <w:rFonts w:ascii="Times New Roman" w:eastAsia="Times New Roman" w:hAnsi="Times New Roman" w:cs="Times New Roman"/>
          <w:color w:val="333333"/>
          <w:sz w:val="18"/>
          <w:szCs w:val="18"/>
          <w:lang w:val="en-US"/>
        </w:rPr>
      </w:pPr>
      <w:r w:rsidRPr="00395814">
        <w:rPr>
          <w:rFonts w:ascii="Times New Roman" w:eastAsia="Times New Roman" w:hAnsi="Times New Roman" w:cs="Times New Roman"/>
          <w:i/>
          <w:iCs/>
          <w:color w:val="FF0000"/>
          <w:sz w:val="28"/>
          <w:szCs w:val="28"/>
          <w:lang w:val="en-US"/>
        </w:rPr>
        <w:t xml:space="preserve">The man </w:t>
      </w:r>
      <w:r w:rsidRPr="00395814">
        <w:rPr>
          <w:rFonts w:ascii="Times New Roman" w:eastAsia="Times New Roman" w:hAnsi="Times New Roman" w:cs="Times New Roman"/>
          <w:i/>
          <w:iCs/>
          <w:color w:val="FF0000"/>
          <w:sz w:val="28"/>
          <w:szCs w:val="28"/>
          <w:u w:val="single"/>
          <w:lang w:val="en-US"/>
        </w:rPr>
        <w:t>whose house is opposite my house</w:t>
      </w:r>
      <w:r w:rsidRPr="00395814">
        <w:rPr>
          <w:rFonts w:ascii="Times New Roman" w:eastAsia="Times New Roman" w:hAnsi="Times New Roman" w:cs="Times New Roman"/>
          <w:i/>
          <w:iCs/>
          <w:color w:val="FF0000"/>
          <w:sz w:val="28"/>
          <w:szCs w:val="28"/>
          <w:lang w:val="en-US"/>
        </w:rPr>
        <w:t xml:space="preserve"> is a famous writer.</w:t>
      </w:r>
    </w:p>
    <w:p w:rsidR="00395814" w:rsidRPr="00395814" w:rsidRDefault="00395814" w:rsidP="00395814">
      <w:pPr>
        <w:numPr>
          <w:ilvl w:val="0"/>
          <w:numId w:val="1"/>
        </w:numPr>
        <w:spacing w:after="0" w:line="240" w:lineRule="auto"/>
        <w:ind w:left="0" w:firstLine="709"/>
        <w:jc w:val="both"/>
        <w:rPr>
          <w:rFonts w:ascii="Times New Roman" w:eastAsia="Times New Roman" w:hAnsi="Times New Roman" w:cs="Times New Roman"/>
          <w:color w:val="333333"/>
          <w:sz w:val="18"/>
          <w:szCs w:val="18"/>
          <w:lang w:val="en-US"/>
        </w:rPr>
      </w:pPr>
      <w:proofErr w:type="spellStart"/>
      <w:r w:rsidRPr="00395814">
        <w:rPr>
          <w:rFonts w:ascii="Times New Roman" w:eastAsia="Times New Roman" w:hAnsi="Times New Roman" w:cs="Times New Roman"/>
          <w:b/>
          <w:bCs/>
          <w:color w:val="333333"/>
          <w:sz w:val="28"/>
          <w:szCs w:val="28"/>
        </w:rPr>
        <w:t>Who</w:t>
      </w:r>
      <w:proofErr w:type="spellEnd"/>
      <w:r w:rsidRPr="00395814">
        <w:rPr>
          <w:rFonts w:ascii="Times New Roman" w:eastAsia="Times New Roman" w:hAnsi="Times New Roman" w:cs="Times New Roman"/>
          <w:b/>
          <w:bCs/>
          <w:color w:val="333333"/>
          <w:sz w:val="28"/>
          <w:szCs w:val="28"/>
        </w:rPr>
        <w:t xml:space="preserve">, </w:t>
      </w:r>
      <w:proofErr w:type="spellStart"/>
      <w:r w:rsidRPr="00395814">
        <w:rPr>
          <w:rFonts w:ascii="Times New Roman" w:eastAsia="Times New Roman" w:hAnsi="Times New Roman" w:cs="Times New Roman"/>
          <w:b/>
          <w:bCs/>
          <w:color w:val="333333"/>
          <w:sz w:val="28"/>
          <w:szCs w:val="28"/>
        </w:rPr>
        <w:t>which</w:t>
      </w:r>
      <w:proofErr w:type="spellEnd"/>
      <w:r w:rsidRPr="00395814">
        <w:rPr>
          <w:rFonts w:ascii="Times New Roman" w:eastAsia="Times New Roman" w:hAnsi="Times New Roman" w:cs="Times New Roman"/>
          <w:b/>
          <w:bCs/>
          <w:color w:val="333333"/>
          <w:sz w:val="28"/>
          <w:szCs w:val="28"/>
        </w:rPr>
        <w:t xml:space="preserve">, </w:t>
      </w:r>
      <w:proofErr w:type="spellStart"/>
      <w:r w:rsidRPr="00395814">
        <w:rPr>
          <w:rFonts w:ascii="Times New Roman" w:eastAsia="Times New Roman" w:hAnsi="Times New Roman" w:cs="Times New Roman"/>
          <w:b/>
          <w:bCs/>
          <w:color w:val="333333"/>
          <w:sz w:val="28"/>
          <w:szCs w:val="28"/>
        </w:rPr>
        <w:t>that</w:t>
      </w:r>
      <w:proofErr w:type="spellEnd"/>
      <w:r w:rsidRPr="00395814">
        <w:rPr>
          <w:rFonts w:ascii="Times New Roman" w:eastAsia="Times New Roman" w:hAnsi="Times New Roman" w:cs="Times New Roman"/>
          <w:b/>
          <w:bCs/>
          <w:color w:val="333333"/>
          <w:sz w:val="28"/>
          <w:szCs w:val="28"/>
        </w:rPr>
        <w:t xml:space="preserve"> </w:t>
      </w:r>
      <w:r w:rsidRPr="00395814">
        <w:rPr>
          <w:rFonts w:ascii="Times New Roman" w:eastAsia="Times New Roman" w:hAnsi="Times New Roman" w:cs="Times New Roman"/>
          <w:color w:val="333333"/>
          <w:sz w:val="28"/>
          <w:szCs w:val="28"/>
        </w:rPr>
        <w:t>можно опустить в предложении, если они являются дополнением в придаточном предложении. Например</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i/>
          <w:iCs/>
          <w:color w:val="FF0000"/>
          <w:sz w:val="28"/>
          <w:szCs w:val="28"/>
          <w:lang w:val="en-US"/>
        </w:rPr>
        <w:t>That is the book (that) I was telling you about.</w:t>
      </w:r>
      <w:r w:rsidRPr="00395814">
        <w:rPr>
          <w:rFonts w:ascii="Times New Roman" w:eastAsia="Times New Roman" w:hAnsi="Times New Roman" w:cs="Times New Roman"/>
          <w:i/>
          <w:iCs/>
          <w:color w:val="333333"/>
          <w:sz w:val="28"/>
          <w:szCs w:val="28"/>
          <w:lang w:val="en-US"/>
        </w:rPr>
        <w:t xml:space="preserve"> </w:t>
      </w:r>
    </w:p>
    <w:p w:rsidR="00395814" w:rsidRPr="00395814" w:rsidRDefault="00395814" w:rsidP="00395814">
      <w:pPr>
        <w:numPr>
          <w:ilvl w:val="0"/>
          <w:numId w:val="1"/>
        </w:numPr>
        <w:spacing w:after="0" w:line="240" w:lineRule="auto"/>
        <w:ind w:left="0" w:firstLine="709"/>
        <w:jc w:val="both"/>
        <w:rPr>
          <w:rFonts w:ascii="Times New Roman" w:eastAsia="Times New Roman" w:hAnsi="Times New Roman" w:cs="Times New Roman"/>
          <w:color w:val="333333"/>
          <w:sz w:val="18"/>
          <w:szCs w:val="18"/>
          <w:lang w:val="en-US"/>
        </w:rPr>
      </w:pPr>
      <w:proofErr w:type="spellStart"/>
      <w:r w:rsidRPr="00395814">
        <w:rPr>
          <w:rFonts w:ascii="Times New Roman" w:eastAsia="Times New Roman" w:hAnsi="Times New Roman" w:cs="Times New Roman"/>
          <w:b/>
          <w:bCs/>
          <w:color w:val="333333"/>
          <w:sz w:val="28"/>
          <w:szCs w:val="28"/>
        </w:rPr>
        <w:t>Whom</w:t>
      </w:r>
      <w:proofErr w:type="spellEnd"/>
      <w:r w:rsidRPr="00395814">
        <w:rPr>
          <w:rFonts w:ascii="Times New Roman" w:eastAsia="Times New Roman" w:hAnsi="Times New Roman" w:cs="Times New Roman"/>
          <w:b/>
          <w:bCs/>
          <w:color w:val="333333"/>
          <w:sz w:val="28"/>
          <w:szCs w:val="28"/>
        </w:rPr>
        <w:t xml:space="preserve"> </w:t>
      </w:r>
      <w:r w:rsidRPr="00395814">
        <w:rPr>
          <w:rFonts w:ascii="Times New Roman" w:eastAsia="Times New Roman" w:hAnsi="Times New Roman" w:cs="Times New Roman"/>
          <w:color w:val="333333"/>
          <w:sz w:val="28"/>
          <w:szCs w:val="28"/>
        </w:rPr>
        <w:t xml:space="preserve">можно использовать вместо </w:t>
      </w:r>
      <w:proofErr w:type="spellStart"/>
      <w:r w:rsidRPr="00395814">
        <w:rPr>
          <w:rFonts w:ascii="Times New Roman" w:eastAsia="Times New Roman" w:hAnsi="Times New Roman" w:cs="Times New Roman"/>
          <w:b/>
          <w:bCs/>
          <w:color w:val="333333"/>
          <w:sz w:val="28"/>
          <w:szCs w:val="28"/>
        </w:rPr>
        <w:t>who</w:t>
      </w:r>
      <w:proofErr w:type="spellEnd"/>
      <w:r w:rsidRPr="00395814">
        <w:rPr>
          <w:rFonts w:ascii="Times New Roman" w:eastAsia="Times New Roman" w:hAnsi="Times New Roman" w:cs="Times New Roman"/>
          <w:b/>
          <w:bCs/>
          <w:color w:val="333333"/>
          <w:sz w:val="28"/>
          <w:szCs w:val="28"/>
        </w:rPr>
        <w:t xml:space="preserve">, </w:t>
      </w:r>
      <w:r w:rsidRPr="00395814">
        <w:rPr>
          <w:rFonts w:ascii="Times New Roman" w:eastAsia="Times New Roman" w:hAnsi="Times New Roman" w:cs="Times New Roman"/>
          <w:color w:val="333333"/>
          <w:sz w:val="28"/>
          <w:szCs w:val="28"/>
        </w:rPr>
        <w:t>если это дополнение в придаточном определительном предложении. Также</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b/>
          <w:bCs/>
          <w:color w:val="333333"/>
          <w:sz w:val="28"/>
          <w:szCs w:val="28"/>
          <w:lang w:val="en-US"/>
        </w:rPr>
        <w:t xml:space="preserve">whom </w:t>
      </w:r>
      <w:r w:rsidRPr="00395814">
        <w:rPr>
          <w:rFonts w:ascii="Times New Roman" w:eastAsia="Times New Roman" w:hAnsi="Times New Roman" w:cs="Times New Roman"/>
          <w:color w:val="333333"/>
          <w:sz w:val="28"/>
          <w:szCs w:val="28"/>
        </w:rPr>
        <w:t>всегда</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используется</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после</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предлога</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i/>
          <w:iCs/>
          <w:color w:val="FF0000"/>
          <w:sz w:val="28"/>
          <w:szCs w:val="28"/>
          <w:lang w:val="en-US"/>
        </w:rPr>
        <w:t>He is someone with whom I used to study.</w:t>
      </w:r>
      <w:r w:rsidRPr="00395814">
        <w:rPr>
          <w:rFonts w:ascii="Times New Roman" w:eastAsia="Times New Roman" w:hAnsi="Times New Roman" w:cs="Times New Roman"/>
          <w:i/>
          <w:iCs/>
          <w:color w:val="333333"/>
          <w:sz w:val="28"/>
          <w:szCs w:val="28"/>
          <w:lang w:val="en-US"/>
        </w:rPr>
        <w:t xml:space="preserve"> </w:t>
      </w:r>
    </w:p>
    <w:p w:rsidR="00395814" w:rsidRPr="00395814" w:rsidRDefault="00395814" w:rsidP="00395814">
      <w:pPr>
        <w:numPr>
          <w:ilvl w:val="0"/>
          <w:numId w:val="1"/>
        </w:numPr>
        <w:spacing w:after="0" w:line="240" w:lineRule="auto"/>
        <w:ind w:left="0" w:firstLine="709"/>
        <w:jc w:val="both"/>
        <w:rPr>
          <w:rFonts w:ascii="Times New Roman" w:eastAsia="Times New Roman" w:hAnsi="Times New Roman" w:cs="Times New Roman"/>
          <w:color w:val="333333"/>
          <w:sz w:val="18"/>
          <w:szCs w:val="18"/>
          <w:lang w:val="en-US"/>
        </w:rPr>
      </w:pPr>
      <w:r w:rsidRPr="00395814">
        <w:rPr>
          <w:rFonts w:ascii="Times New Roman" w:eastAsia="Times New Roman" w:hAnsi="Times New Roman" w:cs="Times New Roman"/>
          <w:b/>
          <w:bCs/>
          <w:color w:val="333333"/>
          <w:sz w:val="28"/>
          <w:szCs w:val="28"/>
          <w:lang w:val="en-US"/>
        </w:rPr>
        <w:t xml:space="preserve">Who, which, that </w:t>
      </w:r>
      <w:r w:rsidRPr="00395814">
        <w:rPr>
          <w:rFonts w:ascii="Times New Roman" w:eastAsia="Times New Roman" w:hAnsi="Times New Roman" w:cs="Times New Roman"/>
          <w:color w:val="333333"/>
          <w:sz w:val="28"/>
          <w:szCs w:val="28"/>
        </w:rPr>
        <w:t>не</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упускаются</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если</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они</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являются</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подлежащим</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в</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придаточном</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предложении</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i/>
          <w:iCs/>
          <w:color w:val="FF0000"/>
          <w:sz w:val="28"/>
          <w:szCs w:val="28"/>
          <w:lang w:val="en-US"/>
        </w:rPr>
        <w:t>The movie that was shown yesterday is a comedy.</w:t>
      </w:r>
      <w:r w:rsidRPr="00395814">
        <w:rPr>
          <w:rFonts w:ascii="Times New Roman" w:eastAsia="Times New Roman" w:hAnsi="Times New Roman" w:cs="Times New Roman"/>
          <w:i/>
          <w:iCs/>
          <w:color w:val="333333"/>
          <w:sz w:val="28"/>
          <w:szCs w:val="28"/>
          <w:lang w:val="en-US"/>
        </w:rPr>
        <w:t xml:space="preserve"> </w:t>
      </w:r>
    </w:p>
    <w:p w:rsidR="00395814" w:rsidRPr="00395814" w:rsidRDefault="00395814" w:rsidP="00395814">
      <w:pPr>
        <w:spacing w:after="0" w:line="240" w:lineRule="auto"/>
        <w:ind w:firstLine="709"/>
        <w:jc w:val="both"/>
        <w:rPr>
          <w:rFonts w:ascii="Times New Roman" w:eastAsia="Times New Roman" w:hAnsi="Times New Roman" w:cs="Times New Roman"/>
          <w:color w:val="333333"/>
          <w:sz w:val="28"/>
          <w:szCs w:val="28"/>
          <w:lang w:val="en-US"/>
        </w:rPr>
      </w:pPr>
      <w:r w:rsidRPr="00395814">
        <w:rPr>
          <w:rFonts w:ascii="Times New Roman" w:eastAsia="Times New Roman" w:hAnsi="Times New Roman" w:cs="Times New Roman"/>
          <w:color w:val="333333"/>
          <w:sz w:val="28"/>
          <w:szCs w:val="28"/>
        </w:rPr>
        <w:t>Относительные наречия:</w:t>
      </w:r>
    </w:p>
    <w:p w:rsidR="00395814" w:rsidRPr="00395814" w:rsidRDefault="00395814" w:rsidP="00395814">
      <w:pPr>
        <w:spacing w:after="0" w:line="240" w:lineRule="auto"/>
        <w:ind w:firstLine="709"/>
        <w:jc w:val="both"/>
        <w:rPr>
          <w:rFonts w:ascii="Times New Roman" w:eastAsia="Times New Roman" w:hAnsi="Times New Roman" w:cs="Times New Roman"/>
          <w:color w:val="333333"/>
          <w:sz w:val="18"/>
          <w:szCs w:val="18"/>
          <w:lang w:val="en-US"/>
        </w:rPr>
      </w:pPr>
      <w:r w:rsidRPr="00395814">
        <w:rPr>
          <w:rFonts w:ascii="Times New Roman" w:eastAsia="Times New Roman" w:hAnsi="Times New Roman" w:cs="Times New Roman"/>
          <w:b/>
          <w:bCs/>
          <w:color w:val="333333"/>
          <w:sz w:val="28"/>
          <w:szCs w:val="28"/>
          <w:lang w:val="en-US"/>
        </w:rPr>
        <w:t>1. When, that</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используются</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для</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указание</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на</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время</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и</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могут</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быть</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упущенными</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i/>
          <w:iCs/>
          <w:color w:val="FF0000"/>
          <w:sz w:val="28"/>
          <w:szCs w:val="28"/>
          <w:lang w:val="en-US"/>
        </w:rPr>
        <w:t>That was the day (when) I first met him.</w:t>
      </w:r>
    </w:p>
    <w:p w:rsidR="00395814" w:rsidRPr="00395814" w:rsidRDefault="00395814" w:rsidP="00395814">
      <w:pPr>
        <w:spacing w:after="0" w:line="240" w:lineRule="auto"/>
        <w:ind w:firstLine="709"/>
        <w:jc w:val="both"/>
        <w:rPr>
          <w:rFonts w:ascii="Times New Roman" w:eastAsia="Times New Roman" w:hAnsi="Times New Roman" w:cs="Times New Roman"/>
          <w:color w:val="333333"/>
          <w:sz w:val="18"/>
          <w:szCs w:val="18"/>
          <w:lang w:val="en-US"/>
        </w:rPr>
      </w:pPr>
      <w:r w:rsidRPr="00395814">
        <w:rPr>
          <w:rFonts w:ascii="Times New Roman" w:eastAsia="Times New Roman" w:hAnsi="Times New Roman" w:cs="Times New Roman"/>
          <w:b/>
          <w:bCs/>
          <w:color w:val="333333"/>
          <w:sz w:val="28"/>
          <w:szCs w:val="28"/>
          <w:lang w:val="en-US"/>
        </w:rPr>
        <w:t xml:space="preserve">2. Where, </w:t>
      </w:r>
      <w:r w:rsidRPr="00395814">
        <w:rPr>
          <w:rFonts w:ascii="Times New Roman" w:eastAsia="Times New Roman" w:hAnsi="Times New Roman" w:cs="Times New Roman"/>
          <w:color w:val="333333"/>
          <w:sz w:val="28"/>
          <w:szCs w:val="28"/>
        </w:rPr>
        <w:t>чтобы</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указать</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на</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место</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i/>
          <w:iCs/>
          <w:color w:val="FF0000"/>
          <w:sz w:val="28"/>
          <w:szCs w:val="28"/>
          <w:lang w:val="en-US"/>
        </w:rPr>
        <w:t xml:space="preserve">The </w:t>
      </w:r>
      <w:proofErr w:type="gramStart"/>
      <w:r w:rsidRPr="00395814">
        <w:rPr>
          <w:rFonts w:ascii="Times New Roman" w:eastAsia="Times New Roman" w:hAnsi="Times New Roman" w:cs="Times New Roman"/>
          <w:i/>
          <w:iCs/>
          <w:color w:val="FF0000"/>
          <w:sz w:val="28"/>
          <w:szCs w:val="28"/>
          <w:lang w:val="en-US"/>
        </w:rPr>
        <w:t>island</w:t>
      </w:r>
      <w:proofErr w:type="gramEnd"/>
      <w:r w:rsidRPr="00395814">
        <w:rPr>
          <w:rFonts w:ascii="Times New Roman" w:eastAsia="Times New Roman" w:hAnsi="Times New Roman" w:cs="Times New Roman"/>
          <w:i/>
          <w:iCs/>
          <w:color w:val="FF0000"/>
          <w:sz w:val="28"/>
          <w:szCs w:val="28"/>
          <w:lang w:val="en-US"/>
        </w:rPr>
        <w:t xml:space="preserve"> where we spent our holiday belongs to Greece.</w:t>
      </w:r>
      <w:r w:rsidRPr="00395814">
        <w:rPr>
          <w:rFonts w:ascii="Times New Roman" w:eastAsia="Times New Roman" w:hAnsi="Times New Roman" w:cs="Times New Roman"/>
          <w:i/>
          <w:iCs/>
          <w:color w:val="333333"/>
          <w:sz w:val="28"/>
          <w:szCs w:val="28"/>
          <w:lang w:val="en-US"/>
        </w:rPr>
        <w:t xml:space="preserve"> </w:t>
      </w:r>
    </w:p>
    <w:p w:rsidR="00395814" w:rsidRPr="00395814" w:rsidRDefault="00395814" w:rsidP="00395814">
      <w:pPr>
        <w:spacing w:after="0" w:line="240" w:lineRule="auto"/>
        <w:ind w:firstLine="709"/>
        <w:jc w:val="both"/>
        <w:rPr>
          <w:rFonts w:ascii="Times New Roman" w:eastAsia="Times New Roman" w:hAnsi="Times New Roman" w:cs="Times New Roman"/>
          <w:color w:val="333333"/>
          <w:sz w:val="18"/>
          <w:szCs w:val="18"/>
          <w:lang w:val="en-US"/>
        </w:rPr>
      </w:pPr>
      <w:r w:rsidRPr="00395814">
        <w:rPr>
          <w:rFonts w:ascii="Times New Roman" w:eastAsia="Times New Roman" w:hAnsi="Times New Roman" w:cs="Times New Roman"/>
          <w:b/>
          <w:bCs/>
          <w:color w:val="333333"/>
          <w:sz w:val="28"/>
          <w:szCs w:val="28"/>
          <w:lang w:val="en-US"/>
        </w:rPr>
        <w:t>3. Why,</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чтобы</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указать</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на</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причину</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может</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быть</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пропущено</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в</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color w:val="333333"/>
          <w:sz w:val="28"/>
          <w:szCs w:val="28"/>
        </w:rPr>
        <w:t>предложении</w:t>
      </w:r>
      <w:r w:rsidRPr="00395814">
        <w:rPr>
          <w:rFonts w:ascii="Times New Roman" w:eastAsia="Times New Roman" w:hAnsi="Times New Roman" w:cs="Times New Roman"/>
          <w:color w:val="333333"/>
          <w:sz w:val="28"/>
          <w:szCs w:val="28"/>
          <w:lang w:val="en-US"/>
        </w:rPr>
        <w:t xml:space="preserve">: </w:t>
      </w:r>
      <w:r w:rsidRPr="00395814">
        <w:rPr>
          <w:rFonts w:ascii="Times New Roman" w:eastAsia="Times New Roman" w:hAnsi="Times New Roman" w:cs="Times New Roman"/>
          <w:i/>
          <w:iCs/>
          <w:color w:val="FF0000"/>
          <w:sz w:val="28"/>
          <w:szCs w:val="28"/>
          <w:lang w:val="en-US"/>
        </w:rPr>
        <w:t>The reason (why) she stayed at home is only to be guessed.</w:t>
      </w:r>
      <w:r w:rsidRPr="00395814">
        <w:rPr>
          <w:rFonts w:ascii="Times New Roman" w:eastAsia="Times New Roman" w:hAnsi="Times New Roman" w:cs="Times New Roman"/>
          <w:i/>
          <w:iCs/>
          <w:color w:val="333333"/>
          <w:sz w:val="28"/>
          <w:szCs w:val="28"/>
          <w:lang w:val="en-US"/>
        </w:rPr>
        <w:t xml:space="preserve"> </w:t>
      </w:r>
    </w:p>
    <w:p w:rsidR="00395814" w:rsidRPr="00395814" w:rsidRDefault="00395814" w:rsidP="00395814">
      <w:pPr>
        <w:spacing w:after="0" w:line="240" w:lineRule="auto"/>
        <w:ind w:firstLine="709"/>
        <w:jc w:val="both"/>
        <w:rPr>
          <w:rFonts w:ascii="Times New Roman" w:eastAsia="Times New Roman" w:hAnsi="Times New Roman" w:cs="Times New Roman"/>
          <w:color w:val="333333"/>
          <w:sz w:val="18"/>
          <w:szCs w:val="18"/>
        </w:rPr>
      </w:pPr>
      <w:proofErr w:type="spellStart"/>
      <w:r w:rsidRPr="00395814">
        <w:rPr>
          <w:rFonts w:ascii="Times New Roman" w:eastAsia="Times New Roman" w:hAnsi="Times New Roman" w:cs="Times New Roman"/>
          <w:color w:val="333333"/>
          <w:sz w:val="28"/>
          <w:szCs w:val="28"/>
          <w:u w:val="single"/>
        </w:rPr>
        <w:t>Non-identifying</w:t>
      </w:r>
      <w:proofErr w:type="spellEnd"/>
      <w:r w:rsidRPr="00395814">
        <w:rPr>
          <w:rFonts w:ascii="Times New Roman" w:eastAsia="Times New Roman" w:hAnsi="Times New Roman" w:cs="Times New Roman"/>
          <w:color w:val="333333"/>
          <w:sz w:val="28"/>
          <w:szCs w:val="28"/>
          <w:u w:val="single"/>
        </w:rPr>
        <w:t xml:space="preserve"> </w:t>
      </w:r>
      <w:proofErr w:type="spellStart"/>
      <w:r w:rsidRPr="00395814">
        <w:rPr>
          <w:rFonts w:ascii="Times New Roman" w:eastAsia="Times New Roman" w:hAnsi="Times New Roman" w:cs="Times New Roman"/>
          <w:color w:val="333333"/>
          <w:sz w:val="28"/>
          <w:szCs w:val="28"/>
          <w:u w:val="single"/>
        </w:rPr>
        <w:t>Relative</w:t>
      </w:r>
      <w:proofErr w:type="spellEnd"/>
      <w:r w:rsidRPr="00395814">
        <w:rPr>
          <w:rFonts w:ascii="Times New Roman" w:eastAsia="Times New Roman" w:hAnsi="Times New Roman" w:cs="Times New Roman"/>
          <w:color w:val="333333"/>
          <w:sz w:val="28"/>
          <w:szCs w:val="28"/>
          <w:u w:val="single"/>
        </w:rPr>
        <w:t xml:space="preserve"> </w:t>
      </w:r>
      <w:proofErr w:type="spellStart"/>
      <w:r w:rsidRPr="00395814">
        <w:rPr>
          <w:rFonts w:ascii="Times New Roman" w:eastAsia="Times New Roman" w:hAnsi="Times New Roman" w:cs="Times New Roman"/>
          <w:color w:val="333333"/>
          <w:sz w:val="28"/>
          <w:szCs w:val="28"/>
          <w:u w:val="single"/>
        </w:rPr>
        <w:t>Clauses</w:t>
      </w:r>
      <w:proofErr w:type="spellEnd"/>
      <w:r w:rsidRPr="00395814">
        <w:rPr>
          <w:rFonts w:ascii="Times New Roman" w:eastAsia="Times New Roman" w:hAnsi="Times New Roman" w:cs="Times New Roman"/>
          <w:color w:val="333333"/>
          <w:sz w:val="28"/>
          <w:szCs w:val="28"/>
          <w:u w:val="single"/>
        </w:rPr>
        <w:t xml:space="preserve"> </w:t>
      </w:r>
      <w:r w:rsidRPr="00395814">
        <w:rPr>
          <w:rFonts w:ascii="Times New Roman" w:eastAsia="Times New Roman" w:hAnsi="Times New Roman" w:cs="Times New Roman"/>
          <w:color w:val="333333"/>
          <w:sz w:val="28"/>
          <w:szCs w:val="28"/>
        </w:rPr>
        <w:t xml:space="preserve">дают дополнительную информацию, которая не так важна относительно значения главного предложения. Такое предложение выделяется запятыми с двух сторон. Например: </w:t>
      </w:r>
      <w:proofErr w:type="spellStart"/>
      <w:r w:rsidRPr="00395814">
        <w:rPr>
          <w:rFonts w:ascii="Times New Roman" w:eastAsia="Times New Roman" w:hAnsi="Times New Roman" w:cs="Times New Roman"/>
          <w:i/>
          <w:iCs/>
          <w:color w:val="FF0000"/>
          <w:sz w:val="28"/>
          <w:szCs w:val="28"/>
        </w:rPr>
        <w:t>My</w:t>
      </w:r>
      <w:proofErr w:type="spellEnd"/>
      <w:r w:rsidRPr="00395814">
        <w:rPr>
          <w:rFonts w:ascii="Times New Roman" w:eastAsia="Times New Roman" w:hAnsi="Times New Roman" w:cs="Times New Roman"/>
          <w:i/>
          <w:iCs/>
          <w:color w:val="FF0000"/>
          <w:sz w:val="28"/>
          <w:szCs w:val="28"/>
        </w:rPr>
        <w:t xml:space="preserve"> </w:t>
      </w:r>
      <w:proofErr w:type="spellStart"/>
      <w:r w:rsidRPr="00395814">
        <w:rPr>
          <w:rFonts w:ascii="Times New Roman" w:eastAsia="Times New Roman" w:hAnsi="Times New Roman" w:cs="Times New Roman"/>
          <w:i/>
          <w:iCs/>
          <w:color w:val="FF0000"/>
          <w:sz w:val="28"/>
          <w:szCs w:val="28"/>
        </w:rPr>
        <w:t>students</w:t>
      </w:r>
      <w:proofErr w:type="spellEnd"/>
      <w:r w:rsidRPr="00395814">
        <w:rPr>
          <w:rFonts w:ascii="Times New Roman" w:eastAsia="Times New Roman" w:hAnsi="Times New Roman" w:cs="Times New Roman"/>
          <w:i/>
          <w:iCs/>
          <w:color w:val="FF0000"/>
          <w:sz w:val="28"/>
          <w:szCs w:val="28"/>
        </w:rPr>
        <w:t xml:space="preserve">, </w:t>
      </w:r>
      <w:proofErr w:type="spellStart"/>
      <w:r w:rsidRPr="00395814">
        <w:rPr>
          <w:rFonts w:ascii="Times New Roman" w:eastAsia="Times New Roman" w:hAnsi="Times New Roman" w:cs="Times New Roman"/>
          <w:i/>
          <w:iCs/>
          <w:color w:val="FF0000"/>
          <w:sz w:val="28"/>
          <w:szCs w:val="28"/>
        </w:rPr>
        <w:t>who</w:t>
      </w:r>
      <w:proofErr w:type="spellEnd"/>
      <w:r w:rsidRPr="00395814">
        <w:rPr>
          <w:rFonts w:ascii="Times New Roman" w:eastAsia="Times New Roman" w:hAnsi="Times New Roman" w:cs="Times New Roman"/>
          <w:i/>
          <w:iCs/>
          <w:color w:val="FF0000"/>
          <w:sz w:val="28"/>
          <w:szCs w:val="28"/>
        </w:rPr>
        <w:t xml:space="preserve"> </w:t>
      </w:r>
      <w:proofErr w:type="spellStart"/>
      <w:r w:rsidRPr="00395814">
        <w:rPr>
          <w:rFonts w:ascii="Times New Roman" w:eastAsia="Times New Roman" w:hAnsi="Times New Roman" w:cs="Times New Roman"/>
          <w:i/>
          <w:iCs/>
          <w:color w:val="FF0000"/>
          <w:sz w:val="28"/>
          <w:szCs w:val="28"/>
        </w:rPr>
        <w:t>are</w:t>
      </w:r>
      <w:proofErr w:type="spellEnd"/>
      <w:r w:rsidRPr="00395814">
        <w:rPr>
          <w:rFonts w:ascii="Times New Roman" w:eastAsia="Times New Roman" w:hAnsi="Times New Roman" w:cs="Times New Roman"/>
          <w:i/>
          <w:iCs/>
          <w:color w:val="FF0000"/>
          <w:sz w:val="28"/>
          <w:szCs w:val="28"/>
        </w:rPr>
        <w:t xml:space="preserve"> </w:t>
      </w:r>
      <w:proofErr w:type="spellStart"/>
      <w:r w:rsidRPr="00395814">
        <w:rPr>
          <w:rFonts w:ascii="Times New Roman" w:eastAsia="Times New Roman" w:hAnsi="Times New Roman" w:cs="Times New Roman"/>
          <w:i/>
          <w:iCs/>
          <w:color w:val="FF0000"/>
          <w:sz w:val="28"/>
          <w:szCs w:val="28"/>
        </w:rPr>
        <w:t>mostly</w:t>
      </w:r>
      <w:proofErr w:type="spellEnd"/>
      <w:r w:rsidRPr="00395814">
        <w:rPr>
          <w:rFonts w:ascii="Times New Roman" w:eastAsia="Times New Roman" w:hAnsi="Times New Roman" w:cs="Times New Roman"/>
          <w:i/>
          <w:iCs/>
          <w:color w:val="FF0000"/>
          <w:sz w:val="28"/>
          <w:szCs w:val="28"/>
        </w:rPr>
        <w:t xml:space="preserve"> </w:t>
      </w:r>
      <w:proofErr w:type="spellStart"/>
      <w:r w:rsidRPr="00395814">
        <w:rPr>
          <w:rFonts w:ascii="Times New Roman" w:eastAsia="Times New Roman" w:hAnsi="Times New Roman" w:cs="Times New Roman"/>
          <w:i/>
          <w:iCs/>
          <w:color w:val="FF0000"/>
          <w:sz w:val="28"/>
          <w:szCs w:val="28"/>
        </w:rPr>
        <w:t>adults</w:t>
      </w:r>
      <w:proofErr w:type="spellEnd"/>
      <w:r w:rsidRPr="00395814">
        <w:rPr>
          <w:rFonts w:ascii="Times New Roman" w:eastAsia="Times New Roman" w:hAnsi="Times New Roman" w:cs="Times New Roman"/>
          <w:i/>
          <w:iCs/>
          <w:color w:val="FF0000"/>
          <w:sz w:val="28"/>
          <w:szCs w:val="28"/>
        </w:rPr>
        <w:t xml:space="preserve">, </w:t>
      </w:r>
      <w:proofErr w:type="spellStart"/>
      <w:r w:rsidRPr="00395814">
        <w:rPr>
          <w:rFonts w:ascii="Times New Roman" w:eastAsia="Times New Roman" w:hAnsi="Times New Roman" w:cs="Times New Roman"/>
          <w:i/>
          <w:iCs/>
          <w:color w:val="FF0000"/>
          <w:sz w:val="28"/>
          <w:szCs w:val="28"/>
        </w:rPr>
        <w:t>need</w:t>
      </w:r>
      <w:proofErr w:type="spellEnd"/>
      <w:r w:rsidRPr="00395814">
        <w:rPr>
          <w:rFonts w:ascii="Times New Roman" w:eastAsia="Times New Roman" w:hAnsi="Times New Roman" w:cs="Times New Roman"/>
          <w:i/>
          <w:iCs/>
          <w:color w:val="FF0000"/>
          <w:sz w:val="28"/>
          <w:szCs w:val="28"/>
        </w:rPr>
        <w:t xml:space="preserve"> </w:t>
      </w:r>
      <w:proofErr w:type="spellStart"/>
      <w:r w:rsidRPr="00395814">
        <w:rPr>
          <w:rFonts w:ascii="Times New Roman" w:eastAsia="Times New Roman" w:hAnsi="Times New Roman" w:cs="Times New Roman"/>
          <w:i/>
          <w:iCs/>
          <w:color w:val="FF0000"/>
          <w:sz w:val="28"/>
          <w:szCs w:val="28"/>
        </w:rPr>
        <w:t>English</w:t>
      </w:r>
      <w:proofErr w:type="spellEnd"/>
      <w:r w:rsidRPr="00395814">
        <w:rPr>
          <w:rFonts w:ascii="Times New Roman" w:eastAsia="Times New Roman" w:hAnsi="Times New Roman" w:cs="Times New Roman"/>
          <w:i/>
          <w:iCs/>
          <w:color w:val="FF0000"/>
          <w:sz w:val="28"/>
          <w:szCs w:val="28"/>
        </w:rPr>
        <w:t xml:space="preserve"> </w:t>
      </w:r>
      <w:proofErr w:type="spellStart"/>
      <w:r w:rsidRPr="00395814">
        <w:rPr>
          <w:rFonts w:ascii="Times New Roman" w:eastAsia="Times New Roman" w:hAnsi="Times New Roman" w:cs="Times New Roman"/>
          <w:i/>
          <w:iCs/>
          <w:color w:val="FF0000"/>
          <w:sz w:val="28"/>
          <w:szCs w:val="28"/>
        </w:rPr>
        <w:t>for</w:t>
      </w:r>
      <w:proofErr w:type="spellEnd"/>
      <w:r w:rsidRPr="00395814">
        <w:rPr>
          <w:rFonts w:ascii="Times New Roman" w:eastAsia="Times New Roman" w:hAnsi="Times New Roman" w:cs="Times New Roman"/>
          <w:i/>
          <w:iCs/>
          <w:color w:val="FF0000"/>
          <w:sz w:val="28"/>
          <w:szCs w:val="28"/>
        </w:rPr>
        <w:t xml:space="preserve"> </w:t>
      </w:r>
      <w:proofErr w:type="spellStart"/>
      <w:r w:rsidRPr="00395814">
        <w:rPr>
          <w:rFonts w:ascii="Times New Roman" w:eastAsia="Times New Roman" w:hAnsi="Times New Roman" w:cs="Times New Roman"/>
          <w:i/>
          <w:iCs/>
          <w:color w:val="FF0000"/>
          <w:sz w:val="28"/>
          <w:szCs w:val="28"/>
        </w:rPr>
        <w:t>their</w:t>
      </w:r>
      <w:proofErr w:type="spellEnd"/>
      <w:r w:rsidRPr="00395814">
        <w:rPr>
          <w:rFonts w:ascii="Times New Roman" w:eastAsia="Times New Roman" w:hAnsi="Times New Roman" w:cs="Times New Roman"/>
          <w:i/>
          <w:iCs/>
          <w:color w:val="FF0000"/>
          <w:sz w:val="28"/>
          <w:szCs w:val="28"/>
        </w:rPr>
        <w:t xml:space="preserve"> </w:t>
      </w:r>
      <w:proofErr w:type="spellStart"/>
      <w:r w:rsidRPr="00395814">
        <w:rPr>
          <w:rFonts w:ascii="Times New Roman" w:eastAsia="Times New Roman" w:hAnsi="Times New Roman" w:cs="Times New Roman"/>
          <w:i/>
          <w:iCs/>
          <w:color w:val="FF0000"/>
          <w:sz w:val="28"/>
          <w:szCs w:val="28"/>
        </w:rPr>
        <w:t>job</w:t>
      </w:r>
      <w:proofErr w:type="spellEnd"/>
      <w:r w:rsidRPr="00395814">
        <w:rPr>
          <w:rFonts w:ascii="Times New Roman" w:eastAsia="Times New Roman" w:hAnsi="Times New Roman" w:cs="Times New Roman"/>
          <w:i/>
          <w:iCs/>
          <w:color w:val="FF0000"/>
          <w:sz w:val="28"/>
          <w:szCs w:val="28"/>
        </w:rPr>
        <w:t>.</w:t>
      </w:r>
    </w:p>
    <w:p w:rsidR="00CC1DB1" w:rsidRPr="0093013A" w:rsidRDefault="00CC1DB1" w:rsidP="00CC1DB1">
      <w:pPr>
        <w:spacing w:after="0" w:line="240" w:lineRule="auto"/>
        <w:rPr>
          <w:rFonts w:ascii="Times New Roman" w:eastAsia="Times New Roman" w:hAnsi="Times New Roman" w:cs="Times New Roman"/>
          <w:sz w:val="18"/>
          <w:szCs w:val="20"/>
          <w:lang w:val="en-US"/>
        </w:rPr>
      </w:pPr>
    </w:p>
    <w:p w:rsidR="00CC1DB1" w:rsidRPr="00CC1DB1" w:rsidRDefault="00CC1DB1" w:rsidP="00CC1DB1">
      <w:pPr>
        <w:spacing w:after="0" w:line="240" w:lineRule="auto"/>
        <w:rPr>
          <w:rFonts w:ascii="Times New Roman" w:eastAsia="Times New Roman" w:hAnsi="Times New Roman" w:cs="Times New Roman"/>
          <w:b/>
          <w:sz w:val="20"/>
          <w:lang w:val="en-US"/>
        </w:rPr>
      </w:pPr>
      <w:proofErr w:type="gramStart"/>
      <w:r w:rsidRPr="00CC1DB1">
        <w:rPr>
          <w:rFonts w:ascii="Times New Roman" w:eastAsia="Times New Roman" w:hAnsi="Times New Roman" w:cs="Times New Roman"/>
          <w:b/>
          <w:sz w:val="20"/>
          <w:lang w:val="en-US"/>
        </w:rPr>
        <w:t>defining</w:t>
      </w:r>
      <w:proofErr w:type="gramEnd"/>
      <w:r w:rsidRPr="00CC1DB1">
        <w:rPr>
          <w:rFonts w:ascii="Times New Roman" w:eastAsia="Times New Roman" w:hAnsi="Times New Roman" w:cs="Times New Roman"/>
          <w:b/>
          <w:sz w:val="20"/>
          <w:lang w:val="en-US"/>
        </w:rPr>
        <w:t xml:space="preserve"> and non-defining Relative Clause</w:t>
      </w:r>
    </w:p>
    <w:p w:rsidR="00CC1DB1" w:rsidRPr="00CC1DB1" w:rsidRDefault="00CC1DB1" w:rsidP="00CC1DB1">
      <w:pPr>
        <w:spacing w:after="0" w:line="240" w:lineRule="auto"/>
        <w:rPr>
          <w:rFonts w:ascii="Times New Roman" w:eastAsia="Times New Roman" w:hAnsi="Times New Roman" w:cs="Times New Roman"/>
          <w:sz w:val="20"/>
        </w:rPr>
      </w:pPr>
      <w:proofErr w:type="spellStart"/>
      <w:r w:rsidRPr="00CC1DB1">
        <w:rPr>
          <w:rFonts w:ascii="Times New Roman" w:eastAsia="Times New Roman" w:hAnsi="Times New Roman" w:cs="Times New Roman"/>
          <w:sz w:val="20"/>
        </w:rPr>
        <w:t>defining</w:t>
      </w:r>
      <w:proofErr w:type="spellEnd"/>
      <w:r w:rsidRPr="00CC1DB1">
        <w:rPr>
          <w:rFonts w:ascii="Times New Roman" w:eastAsia="Times New Roman" w:hAnsi="Times New Roman" w:cs="Times New Roman"/>
          <w:sz w:val="20"/>
        </w:rPr>
        <w:t xml:space="preserve"> </w:t>
      </w:r>
      <w:proofErr w:type="spellStart"/>
      <w:r w:rsidRPr="00CC1DB1">
        <w:rPr>
          <w:rFonts w:ascii="Times New Roman" w:eastAsia="Times New Roman" w:hAnsi="Times New Roman" w:cs="Times New Roman"/>
          <w:sz w:val="20"/>
        </w:rPr>
        <w:t>Relative</w:t>
      </w:r>
      <w:proofErr w:type="spellEnd"/>
      <w:r w:rsidRPr="00CC1DB1">
        <w:rPr>
          <w:rFonts w:ascii="Times New Roman" w:eastAsia="Times New Roman" w:hAnsi="Times New Roman" w:cs="Times New Roman"/>
          <w:sz w:val="20"/>
        </w:rPr>
        <w:t xml:space="preserve"> </w:t>
      </w:r>
      <w:proofErr w:type="spellStart"/>
      <w:r w:rsidRPr="00CC1DB1">
        <w:rPr>
          <w:rFonts w:ascii="Times New Roman" w:eastAsia="Times New Roman" w:hAnsi="Times New Roman" w:cs="Times New Roman"/>
          <w:sz w:val="20"/>
        </w:rPr>
        <w:t>Clause</w:t>
      </w:r>
      <w:proofErr w:type="spellEnd"/>
      <w:r w:rsidRPr="00CC1DB1">
        <w:rPr>
          <w:rFonts w:ascii="Times New Roman" w:eastAsia="Times New Roman" w:hAnsi="Times New Roman" w:cs="Times New Roman"/>
          <w:sz w:val="20"/>
        </w:rPr>
        <w:t xml:space="preserve"> - важная дополнительная информация. Дает необходимую информацию и имеет важное значение для смысла главного </w:t>
      </w:r>
      <w:proofErr w:type="spellStart"/>
      <w:r w:rsidRPr="00CC1DB1">
        <w:rPr>
          <w:rFonts w:ascii="Times New Roman" w:eastAsia="Times New Roman" w:hAnsi="Times New Roman" w:cs="Times New Roman"/>
          <w:sz w:val="20"/>
        </w:rPr>
        <w:t>предложения</w:t>
      </w:r>
      <w:proofErr w:type="gramStart"/>
      <w:r w:rsidRPr="00CC1DB1">
        <w:rPr>
          <w:rFonts w:ascii="Times New Roman" w:eastAsia="Times New Roman" w:hAnsi="Times New Roman" w:cs="Times New Roman"/>
          <w:sz w:val="20"/>
        </w:rPr>
        <w:t>,</w:t>
      </w:r>
      <w:r w:rsidRPr="0093013A">
        <w:rPr>
          <w:rFonts w:ascii="Times New Roman" w:eastAsia="Times New Roman" w:hAnsi="Times New Roman" w:cs="Times New Roman"/>
          <w:b/>
          <w:bCs/>
          <w:sz w:val="20"/>
        </w:rPr>
        <w:t>м</w:t>
      </w:r>
      <w:proofErr w:type="gramEnd"/>
      <w:r w:rsidRPr="0093013A">
        <w:rPr>
          <w:rFonts w:ascii="Times New Roman" w:eastAsia="Times New Roman" w:hAnsi="Times New Roman" w:cs="Times New Roman"/>
          <w:b/>
          <w:bCs/>
          <w:sz w:val="20"/>
        </w:rPr>
        <w:t>ежду</w:t>
      </w:r>
      <w:proofErr w:type="spellEnd"/>
      <w:r w:rsidRPr="0093013A">
        <w:rPr>
          <w:rFonts w:ascii="Times New Roman" w:eastAsia="Times New Roman" w:hAnsi="Times New Roman" w:cs="Times New Roman"/>
          <w:b/>
          <w:bCs/>
          <w:sz w:val="20"/>
        </w:rPr>
        <w:t xml:space="preserve"> </w:t>
      </w:r>
      <w:proofErr w:type="spellStart"/>
      <w:r w:rsidRPr="0093013A">
        <w:rPr>
          <w:rFonts w:ascii="Times New Roman" w:eastAsia="Times New Roman" w:hAnsi="Times New Roman" w:cs="Times New Roman"/>
          <w:b/>
          <w:bCs/>
          <w:sz w:val="20"/>
        </w:rPr>
        <w:t>defining</w:t>
      </w:r>
      <w:proofErr w:type="spellEnd"/>
      <w:r w:rsidRPr="0093013A">
        <w:rPr>
          <w:rFonts w:ascii="Times New Roman" w:eastAsia="Times New Roman" w:hAnsi="Times New Roman" w:cs="Times New Roman"/>
          <w:b/>
          <w:bCs/>
          <w:sz w:val="20"/>
        </w:rPr>
        <w:t xml:space="preserve"> </w:t>
      </w:r>
      <w:proofErr w:type="spellStart"/>
      <w:r w:rsidRPr="0093013A">
        <w:rPr>
          <w:rFonts w:ascii="Times New Roman" w:eastAsia="Times New Roman" w:hAnsi="Times New Roman" w:cs="Times New Roman"/>
          <w:b/>
          <w:bCs/>
          <w:sz w:val="20"/>
        </w:rPr>
        <w:t>Relative</w:t>
      </w:r>
      <w:proofErr w:type="spellEnd"/>
      <w:r w:rsidRPr="0093013A">
        <w:rPr>
          <w:rFonts w:ascii="Times New Roman" w:eastAsia="Times New Roman" w:hAnsi="Times New Roman" w:cs="Times New Roman"/>
          <w:b/>
          <w:bCs/>
          <w:sz w:val="20"/>
        </w:rPr>
        <w:t xml:space="preserve"> </w:t>
      </w:r>
      <w:proofErr w:type="spellStart"/>
      <w:r w:rsidRPr="0093013A">
        <w:rPr>
          <w:rFonts w:ascii="Times New Roman" w:eastAsia="Times New Roman" w:hAnsi="Times New Roman" w:cs="Times New Roman"/>
          <w:b/>
          <w:bCs/>
          <w:sz w:val="20"/>
        </w:rPr>
        <w:t>Clause</w:t>
      </w:r>
      <w:proofErr w:type="spellEnd"/>
      <w:r w:rsidRPr="00CC1DB1">
        <w:rPr>
          <w:rFonts w:ascii="Times New Roman" w:eastAsia="Times New Roman" w:hAnsi="Times New Roman" w:cs="Times New Roman"/>
          <w:sz w:val="20"/>
        </w:rPr>
        <w:t xml:space="preserve"> в английского языке не ставится запятая.</w:t>
      </w:r>
    </w:p>
    <w:p w:rsidR="00CC1DB1" w:rsidRPr="0093013A" w:rsidRDefault="00CC1DB1" w:rsidP="00CC1DB1">
      <w:pPr>
        <w:spacing w:after="0" w:line="240" w:lineRule="auto"/>
        <w:rPr>
          <w:rFonts w:ascii="Times New Roman" w:eastAsia="Times New Roman" w:hAnsi="Times New Roman" w:cs="Times New Roman"/>
          <w:sz w:val="20"/>
          <w:lang w:val="en-US"/>
        </w:rPr>
      </w:pPr>
      <w:proofErr w:type="spellStart"/>
      <w:r w:rsidRPr="00CC1DB1">
        <w:rPr>
          <w:rFonts w:ascii="Times New Roman" w:eastAsia="Times New Roman" w:hAnsi="Times New Roman" w:cs="Times New Roman"/>
          <w:sz w:val="20"/>
        </w:rPr>
        <w:t>Non-defining</w:t>
      </w:r>
      <w:proofErr w:type="spellEnd"/>
      <w:r w:rsidRPr="00CC1DB1">
        <w:rPr>
          <w:rFonts w:ascii="Times New Roman" w:eastAsia="Times New Roman" w:hAnsi="Times New Roman" w:cs="Times New Roman"/>
          <w:sz w:val="20"/>
        </w:rPr>
        <w:t xml:space="preserve"> </w:t>
      </w:r>
      <w:proofErr w:type="spellStart"/>
      <w:r w:rsidRPr="00CC1DB1">
        <w:rPr>
          <w:rFonts w:ascii="Times New Roman" w:eastAsia="Times New Roman" w:hAnsi="Times New Roman" w:cs="Times New Roman"/>
          <w:sz w:val="20"/>
        </w:rPr>
        <w:t>Relative</w:t>
      </w:r>
      <w:proofErr w:type="spellEnd"/>
      <w:r w:rsidRPr="00CC1DB1">
        <w:rPr>
          <w:rFonts w:ascii="Times New Roman" w:eastAsia="Times New Roman" w:hAnsi="Times New Roman" w:cs="Times New Roman"/>
          <w:sz w:val="20"/>
        </w:rPr>
        <w:t xml:space="preserve"> </w:t>
      </w:r>
      <w:proofErr w:type="spellStart"/>
      <w:r w:rsidRPr="00CC1DB1">
        <w:rPr>
          <w:rFonts w:ascii="Times New Roman" w:eastAsia="Times New Roman" w:hAnsi="Times New Roman" w:cs="Times New Roman"/>
          <w:sz w:val="20"/>
        </w:rPr>
        <w:t>Clause</w:t>
      </w:r>
      <w:proofErr w:type="spellEnd"/>
      <w:r w:rsidRPr="00CC1DB1">
        <w:rPr>
          <w:rFonts w:ascii="Times New Roman" w:eastAsia="Times New Roman" w:hAnsi="Times New Roman" w:cs="Times New Roman"/>
          <w:sz w:val="20"/>
        </w:rPr>
        <w:t xml:space="preserve"> – не важная дополнительная информация</w:t>
      </w:r>
      <w:proofErr w:type="gramStart"/>
      <w:r w:rsidRPr="00CC1DB1">
        <w:rPr>
          <w:rFonts w:ascii="Times New Roman" w:eastAsia="Times New Roman" w:hAnsi="Times New Roman" w:cs="Times New Roman"/>
          <w:sz w:val="20"/>
        </w:rPr>
        <w:t xml:space="preserve"> .</w:t>
      </w:r>
      <w:proofErr w:type="gramEnd"/>
      <w:r w:rsidRPr="00CC1DB1">
        <w:rPr>
          <w:rFonts w:ascii="Times New Roman" w:eastAsia="Times New Roman" w:hAnsi="Times New Roman" w:cs="Times New Roman"/>
          <w:sz w:val="20"/>
        </w:rPr>
        <w:t xml:space="preserve"> Дает дополнительную информацию, которая не является необходимым для смысла главного предложения. </w:t>
      </w:r>
      <w:r w:rsidRPr="0093013A">
        <w:rPr>
          <w:rFonts w:ascii="Times New Roman" w:eastAsia="Times New Roman" w:hAnsi="Times New Roman" w:cs="Times New Roman"/>
          <w:b/>
          <w:bCs/>
          <w:sz w:val="20"/>
        </w:rPr>
        <w:t xml:space="preserve">Между </w:t>
      </w:r>
      <w:proofErr w:type="spellStart"/>
      <w:r w:rsidRPr="0093013A">
        <w:rPr>
          <w:rFonts w:ascii="Times New Roman" w:eastAsia="Times New Roman" w:hAnsi="Times New Roman" w:cs="Times New Roman"/>
          <w:b/>
          <w:bCs/>
          <w:sz w:val="20"/>
        </w:rPr>
        <w:t>Non-defining</w:t>
      </w:r>
      <w:proofErr w:type="spellEnd"/>
      <w:r w:rsidRPr="0093013A">
        <w:rPr>
          <w:rFonts w:ascii="Times New Roman" w:eastAsia="Times New Roman" w:hAnsi="Times New Roman" w:cs="Times New Roman"/>
          <w:b/>
          <w:bCs/>
          <w:sz w:val="20"/>
        </w:rPr>
        <w:t xml:space="preserve"> </w:t>
      </w:r>
      <w:proofErr w:type="spellStart"/>
      <w:r w:rsidRPr="0093013A">
        <w:rPr>
          <w:rFonts w:ascii="Times New Roman" w:eastAsia="Times New Roman" w:hAnsi="Times New Roman" w:cs="Times New Roman"/>
          <w:b/>
          <w:bCs/>
          <w:sz w:val="20"/>
        </w:rPr>
        <w:t>Relative</w:t>
      </w:r>
      <w:proofErr w:type="spellEnd"/>
      <w:r w:rsidRPr="0093013A">
        <w:rPr>
          <w:rFonts w:ascii="Times New Roman" w:eastAsia="Times New Roman" w:hAnsi="Times New Roman" w:cs="Times New Roman"/>
          <w:b/>
          <w:bCs/>
          <w:sz w:val="20"/>
        </w:rPr>
        <w:t xml:space="preserve"> </w:t>
      </w:r>
      <w:proofErr w:type="spellStart"/>
      <w:r w:rsidRPr="0093013A">
        <w:rPr>
          <w:rFonts w:ascii="Times New Roman" w:eastAsia="Times New Roman" w:hAnsi="Times New Roman" w:cs="Times New Roman"/>
          <w:b/>
          <w:bCs/>
          <w:sz w:val="20"/>
        </w:rPr>
        <w:t>Clause</w:t>
      </w:r>
      <w:proofErr w:type="spellEnd"/>
      <w:r w:rsidRPr="00CC1DB1">
        <w:rPr>
          <w:rFonts w:ascii="Times New Roman" w:eastAsia="Times New Roman" w:hAnsi="Times New Roman" w:cs="Times New Roman"/>
          <w:sz w:val="20"/>
        </w:rPr>
        <w:t xml:space="preserve"> ставится запятая.</w:t>
      </w:r>
    </w:p>
    <w:p w:rsidR="00CC1DB1" w:rsidRPr="00CC1DB1" w:rsidRDefault="00CC1DB1" w:rsidP="00CC1DB1">
      <w:pPr>
        <w:numPr>
          <w:ilvl w:val="0"/>
          <w:numId w:val="2"/>
        </w:numPr>
        <w:spacing w:before="100" w:beforeAutospacing="1" w:after="100" w:afterAutospacing="1" w:line="240" w:lineRule="auto"/>
        <w:rPr>
          <w:rFonts w:ascii="Times New Roman" w:eastAsia="Times New Roman" w:hAnsi="Times New Roman" w:cs="Times New Roman"/>
          <w:i/>
          <w:iCs/>
          <w:sz w:val="24"/>
          <w:szCs w:val="24"/>
          <w:lang w:val="en-US"/>
        </w:rPr>
      </w:pPr>
      <w:r w:rsidRPr="00CC1DB1">
        <w:rPr>
          <w:rFonts w:ascii="Times New Roman" w:eastAsia="Times New Roman" w:hAnsi="Times New Roman" w:cs="Times New Roman"/>
          <w:sz w:val="24"/>
          <w:szCs w:val="24"/>
          <w:lang w:val="en-US"/>
        </w:rPr>
        <w:t xml:space="preserve">A defining Relative Clause gives necessary information and is essential to the meaning of the main clause. It is not put between commas. e.g. </w:t>
      </w:r>
      <w:r w:rsidRPr="00CC1DB1">
        <w:rPr>
          <w:rFonts w:ascii="Times New Roman" w:eastAsia="Times New Roman" w:hAnsi="Times New Roman" w:cs="Times New Roman"/>
          <w:i/>
          <w:iCs/>
          <w:sz w:val="24"/>
          <w:szCs w:val="24"/>
          <w:lang w:val="en-US"/>
        </w:rPr>
        <w:t xml:space="preserve">People </w:t>
      </w:r>
      <w:r w:rsidRPr="00CC1DB1">
        <w:rPr>
          <w:rFonts w:ascii="Times New Roman" w:eastAsia="Times New Roman" w:hAnsi="Times New Roman" w:cs="Times New Roman"/>
          <w:b/>
          <w:bCs/>
          <w:i/>
          <w:iCs/>
          <w:sz w:val="24"/>
          <w:szCs w:val="24"/>
          <w:lang w:val="en-US"/>
        </w:rPr>
        <w:t>who hunt illegally</w:t>
      </w:r>
      <w:r w:rsidRPr="00CC1DB1">
        <w:rPr>
          <w:rFonts w:ascii="Times New Roman" w:eastAsia="Times New Roman" w:hAnsi="Times New Roman" w:cs="Times New Roman"/>
          <w:i/>
          <w:iCs/>
          <w:sz w:val="24"/>
          <w:szCs w:val="24"/>
          <w:lang w:val="en-US"/>
        </w:rPr>
        <w:t xml:space="preserve"> should be sent to prison (</w:t>
      </w:r>
      <w:r w:rsidRPr="00CC1DB1">
        <w:rPr>
          <w:rFonts w:ascii="Times New Roman" w:eastAsia="Times New Roman" w:hAnsi="Times New Roman" w:cs="Times New Roman"/>
          <w:sz w:val="24"/>
          <w:szCs w:val="24"/>
        </w:rPr>
        <w:t>по</w:t>
      </w:r>
      <w:r w:rsidRPr="00CC1DB1">
        <w:rPr>
          <w:rFonts w:ascii="Times New Roman" w:eastAsia="Times New Roman" w:hAnsi="Times New Roman" w:cs="Times New Roman"/>
          <w:sz w:val="24"/>
          <w:szCs w:val="24"/>
          <w:lang w:val="en-US"/>
        </w:rPr>
        <w:t xml:space="preserve"> </w:t>
      </w:r>
      <w:proofErr w:type="spellStart"/>
      <w:r w:rsidRPr="00CC1DB1">
        <w:rPr>
          <w:rFonts w:ascii="Times New Roman" w:eastAsia="Times New Roman" w:hAnsi="Times New Roman" w:cs="Times New Roman"/>
          <w:sz w:val="24"/>
          <w:szCs w:val="24"/>
        </w:rPr>
        <w:t>русски</w:t>
      </w:r>
      <w:proofErr w:type="spellEnd"/>
      <w:r w:rsidRPr="00CC1DB1">
        <w:rPr>
          <w:rFonts w:ascii="Times New Roman" w:eastAsia="Times New Roman" w:hAnsi="Times New Roman" w:cs="Times New Roman"/>
          <w:sz w:val="24"/>
          <w:szCs w:val="24"/>
          <w:lang w:val="en-US"/>
        </w:rPr>
        <w:t xml:space="preserve"> </w:t>
      </w:r>
      <w:r w:rsidRPr="00CC1DB1">
        <w:rPr>
          <w:rFonts w:ascii="Times New Roman" w:eastAsia="Times New Roman" w:hAnsi="Times New Roman" w:cs="Times New Roman"/>
          <w:sz w:val="24"/>
          <w:szCs w:val="24"/>
        </w:rPr>
        <w:t>это</w:t>
      </w:r>
      <w:r w:rsidRPr="00CC1DB1">
        <w:rPr>
          <w:rFonts w:ascii="Times New Roman" w:eastAsia="Times New Roman" w:hAnsi="Times New Roman" w:cs="Times New Roman"/>
          <w:sz w:val="24"/>
          <w:szCs w:val="24"/>
          <w:lang w:val="en-US"/>
        </w:rPr>
        <w:t xml:space="preserve"> </w:t>
      </w:r>
      <w:r w:rsidRPr="00CC1DB1">
        <w:rPr>
          <w:rFonts w:ascii="Times New Roman" w:eastAsia="Times New Roman" w:hAnsi="Times New Roman" w:cs="Times New Roman"/>
          <w:sz w:val="24"/>
          <w:szCs w:val="24"/>
        </w:rPr>
        <w:t>звучит</w:t>
      </w:r>
      <w:r w:rsidRPr="00CC1DB1">
        <w:rPr>
          <w:rFonts w:ascii="Times New Roman" w:eastAsia="Times New Roman" w:hAnsi="Times New Roman" w:cs="Times New Roman"/>
          <w:sz w:val="24"/>
          <w:szCs w:val="24"/>
          <w:lang w:val="en-US"/>
        </w:rPr>
        <w:t xml:space="preserve"> </w:t>
      </w:r>
      <w:r w:rsidRPr="00CC1DB1">
        <w:rPr>
          <w:rFonts w:ascii="Times New Roman" w:eastAsia="Times New Roman" w:hAnsi="Times New Roman" w:cs="Times New Roman"/>
          <w:sz w:val="24"/>
          <w:szCs w:val="24"/>
        </w:rPr>
        <w:t>так</w:t>
      </w:r>
      <w:r w:rsidRPr="00CC1DB1">
        <w:rPr>
          <w:rFonts w:ascii="Times New Roman" w:eastAsia="Times New Roman" w:hAnsi="Times New Roman" w:cs="Times New Roman"/>
          <w:sz w:val="24"/>
          <w:szCs w:val="24"/>
          <w:lang w:val="en-US"/>
        </w:rPr>
        <w:t xml:space="preserve">: </w:t>
      </w:r>
      <w:r w:rsidRPr="00CC1DB1">
        <w:rPr>
          <w:rFonts w:ascii="Times New Roman" w:eastAsia="Times New Roman" w:hAnsi="Times New Roman" w:cs="Times New Roman"/>
          <w:sz w:val="24"/>
          <w:szCs w:val="24"/>
        </w:rPr>
        <w:t>Люди</w:t>
      </w:r>
      <w:r w:rsidRPr="00CC1DB1">
        <w:rPr>
          <w:rFonts w:ascii="Times New Roman" w:eastAsia="Times New Roman" w:hAnsi="Times New Roman" w:cs="Times New Roman"/>
          <w:sz w:val="24"/>
          <w:szCs w:val="24"/>
          <w:lang w:val="en-US"/>
        </w:rPr>
        <w:t xml:space="preserve"> </w:t>
      </w:r>
      <w:r w:rsidRPr="00CC1DB1">
        <w:rPr>
          <w:rFonts w:ascii="Times New Roman" w:eastAsia="Times New Roman" w:hAnsi="Times New Roman" w:cs="Times New Roman"/>
          <w:sz w:val="24"/>
          <w:szCs w:val="24"/>
        </w:rPr>
        <w:t>которые</w:t>
      </w:r>
      <w:r w:rsidRPr="00CC1DB1">
        <w:rPr>
          <w:rFonts w:ascii="Times New Roman" w:eastAsia="Times New Roman" w:hAnsi="Times New Roman" w:cs="Times New Roman"/>
          <w:sz w:val="24"/>
          <w:szCs w:val="24"/>
          <w:lang w:val="en-US"/>
        </w:rPr>
        <w:t xml:space="preserve"> </w:t>
      </w:r>
      <w:r w:rsidRPr="00CC1DB1">
        <w:rPr>
          <w:rFonts w:ascii="Times New Roman" w:eastAsia="Times New Roman" w:hAnsi="Times New Roman" w:cs="Times New Roman"/>
          <w:sz w:val="24"/>
          <w:szCs w:val="24"/>
        </w:rPr>
        <w:t>охотятся</w:t>
      </w:r>
      <w:r w:rsidRPr="00CC1DB1">
        <w:rPr>
          <w:rFonts w:ascii="Times New Roman" w:eastAsia="Times New Roman" w:hAnsi="Times New Roman" w:cs="Times New Roman"/>
          <w:sz w:val="24"/>
          <w:szCs w:val="24"/>
          <w:lang w:val="en-US"/>
        </w:rPr>
        <w:t xml:space="preserve"> </w:t>
      </w:r>
      <w:r w:rsidRPr="00CC1DB1">
        <w:rPr>
          <w:rFonts w:ascii="Times New Roman" w:eastAsia="Times New Roman" w:hAnsi="Times New Roman" w:cs="Times New Roman"/>
          <w:sz w:val="24"/>
          <w:szCs w:val="24"/>
        </w:rPr>
        <w:t>нелегально</w:t>
      </w:r>
      <w:r w:rsidRPr="00CC1DB1">
        <w:rPr>
          <w:rFonts w:ascii="Times New Roman" w:eastAsia="Times New Roman" w:hAnsi="Times New Roman" w:cs="Times New Roman"/>
          <w:sz w:val="24"/>
          <w:szCs w:val="24"/>
          <w:lang w:val="en-US"/>
        </w:rPr>
        <w:t xml:space="preserve"> </w:t>
      </w:r>
      <w:r w:rsidRPr="00CC1DB1">
        <w:rPr>
          <w:rFonts w:ascii="Times New Roman" w:eastAsia="Times New Roman" w:hAnsi="Times New Roman" w:cs="Times New Roman"/>
          <w:sz w:val="24"/>
          <w:szCs w:val="24"/>
        </w:rPr>
        <w:t>должны</w:t>
      </w:r>
      <w:r w:rsidRPr="00CC1DB1">
        <w:rPr>
          <w:rFonts w:ascii="Times New Roman" w:eastAsia="Times New Roman" w:hAnsi="Times New Roman" w:cs="Times New Roman"/>
          <w:sz w:val="24"/>
          <w:szCs w:val="24"/>
          <w:lang w:val="en-US"/>
        </w:rPr>
        <w:t xml:space="preserve"> </w:t>
      </w:r>
      <w:r w:rsidRPr="00CC1DB1">
        <w:rPr>
          <w:rFonts w:ascii="Times New Roman" w:eastAsia="Times New Roman" w:hAnsi="Times New Roman" w:cs="Times New Roman"/>
          <w:sz w:val="24"/>
          <w:szCs w:val="24"/>
        </w:rPr>
        <w:t>отправится</w:t>
      </w:r>
      <w:r w:rsidRPr="00CC1DB1">
        <w:rPr>
          <w:rFonts w:ascii="Times New Roman" w:eastAsia="Times New Roman" w:hAnsi="Times New Roman" w:cs="Times New Roman"/>
          <w:sz w:val="24"/>
          <w:szCs w:val="24"/>
          <w:lang w:val="en-US"/>
        </w:rPr>
        <w:t xml:space="preserve"> </w:t>
      </w:r>
      <w:r w:rsidRPr="00CC1DB1">
        <w:rPr>
          <w:rFonts w:ascii="Times New Roman" w:eastAsia="Times New Roman" w:hAnsi="Times New Roman" w:cs="Times New Roman"/>
          <w:sz w:val="24"/>
          <w:szCs w:val="24"/>
        </w:rPr>
        <w:t>в</w:t>
      </w:r>
      <w:r w:rsidRPr="00CC1DB1">
        <w:rPr>
          <w:rFonts w:ascii="Times New Roman" w:eastAsia="Times New Roman" w:hAnsi="Times New Roman" w:cs="Times New Roman"/>
          <w:sz w:val="24"/>
          <w:szCs w:val="24"/>
          <w:lang w:val="en-US"/>
        </w:rPr>
        <w:t xml:space="preserve"> </w:t>
      </w:r>
      <w:proofErr w:type="spellStart"/>
      <w:r w:rsidRPr="00CC1DB1">
        <w:rPr>
          <w:rFonts w:ascii="Times New Roman" w:eastAsia="Times New Roman" w:hAnsi="Times New Roman" w:cs="Times New Roman"/>
          <w:sz w:val="24"/>
          <w:szCs w:val="24"/>
        </w:rPr>
        <w:t>тюрму</w:t>
      </w:r>
      <w:proofErr w:type="spellEnd"/>
      <w:r w:rsidRPr="00CC1DB1">
        <w:rPr>
          <w:rFonts w:ascii="Times New Roman" w:eastAsia="Times New Roman" w:hAnsi="Times New Roman" w:cs="Times New Roman"/>
          <w:i/>
          <w:iCs/>
          <w:sz w:val="24"/>
          <w:szCs w:val="24"/>
          <w:lang w:val="en-US"/>
        </w:rPr>
        <w:t>)</w:t>
      </w:r>
    </w:p>
    <w:p w:rsidR="00CC1DB1" w:rsidRPr="00CC1DB1" w:rsidRDefault="00CC1DB1" w:rsidP="00CC1DB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C1DB1">
        <w:rPr>
          <w:rFonts w:ascii="Times New Roman" w:eastAsia="Times New Roman" w:hAnsi="Times New Roman" w:cs="Times New Roman"/>
          <w:sz w:val="24"/>
          <w:szCs w:val="24"/>
          <w:lang w:val="en-US"/>
        </w:rPr>
        <w:t xml:space="preserve">Non-defining Relative Claus gives extra information which is not essential to the meaning of the main clause. It is put between commas. </w:t>
      </w:r>
      <w:proofErr w:type="gramStart"/>
      <w:r w:rsidRPr="00CC1DB1">
        <w:rPr>
          <w:rFonts w:ascii="Times New Roman" w:eastAsia="Times New Roman" w:hAnsi="Times New Roman" w:cs="Times New Roman"/>
          <w:sz w:val="24"/>
          <w:szCs w:val="24"/>
          <w:lang w:val="en-US"/>
        </w:rPr>
        <w:t>e.g</w:t>
      </w:r>
      <w:proofErr w:type="gramEnd"/>
      <w:r w:rsidRPr="00CC1DB1">
        <w:rPr>
          <w:rFonts w:ascii="Times New Roman" w:eastAsia="Times New Roman" w:hAnsi="Times New Roman" w:cs="Times New Roman"/>
          <w:sz w:val="24"/>
          <w:szCs w:val="24"/>
          <w:lang w:val="en-US"/>
        </w:rPr>
        <w:t xml:space="preserve">. </w:t>
      </w:r>
      <w:r w:rsidRPr="00CC1DB1">
        <w:rPr>
          <w:rFonts w:ascii="Times New Roman" w:eastAsia="Times New Roman" w:hAnsi="Times New Roman" w:cs="Times New Roman"/>
          <w:i/>
          <w:iCs/>
          <w:sz w:val="24"/>
          <w:szCs w:val="24"/>
          <w:lang w:val="en-US"/>
        </w:rPr>
        <w:t>Ann</w:t>
      </w:r>
      <w:r w:rsidRPr="00CC1DB1">
        <w:rPr>
          <w:rFonts w:ascii="Times New Roman" w:eastAsia="Times New Roman" w:hAnsi="Times New Roman" w:cs="Times New Roman"/>
          <w:sz w:val="24"/>
          <w:szCs w:val="24"/>
          <w:lang w:val="en-US"/>
        </w:rPr>
        <w:t xml:space="preserve">, </w:t>
      </w:r>
      <w:r w:rsidRPr="00CC1DB1">
        <w:rPr>
          <w:rFonts w:ascii="Times New Roman" w:eastAsia="Times New Roman" w:hAnsi="Times New Roman" w:cs="Times New Roman"/>
          <w:b/>
          <w:bCs/>
          <w:sz w:val="24"/>
          <w:szCs w:val="24"/>
          <w:lang w:val="en-US"/>
        </w:rPr>
        <w:t>who is my best friend</w:t>
      </w:r>
      <w:r w:rsidRPr="00CC1DB1">
        <w:rPr>
          <w:rFonts w:ascii="Times New Roman" w:eastAsia="Times New Roman" w:hAnsi="Times New Roman" w:cs="Times New Roman"/>
          <w:sz w:val="24"/>
          <w:szCs w:val="24"/>
          <w:lang w:val="en-US"/>
        </w:rPr>
        <w:t xml:space="preserve">, </w:t>
      </w:r>
      <w:r w:rsidRPr="00CC1DB1">
        <w:rPr>
          <w:rFonts w:ascii="Times New Roman" w:eastAsia="Times New Roman" w:hAnsi="Times New Roman" w:cs="Times New Roman"/>
          <w:i/>
          <w:iCs/>
          <w:sz w:val="24"/>
          <w:szCs w:val="24"/>
          <w:lang w:val="en-US"/>
        </w:rPr>
        <w:t xml:space="preserve">got married last week. </w:t>
      </w:r>
      <w:r w:rsidRPr="00CC1DB1">
        <w:rPr>
          <w:rFonts w:ascii="Times New Roman" w:eastAsia="Times New Roman" w:hAnsi="Times New Roman" w:cs="Times New Roman"/>
          <w:i/>
          <w:iCs/>
          <w:sz w:val="24"/>
          <w:szCs w:val="24"/>
        </w:rPr>
        <w:t>(</w:t>
      </w:r>
      <w:proofErr w:type="gramStart"/>
      <w:r w:rsidRPr="00CC1DB1">
        <w:rPr>
          <w:rFonts w:ascii="Times New Roman" w:eastAsia="Times New Roman" w:hAnsi="Times New Roman" w:cs="Times New Roman"/>
          <w:sz w:val="24"/>
          <w:szCs w:val="24"/>
        </w:rPr>
        <w:t xml:space="preserve">По </w:t>
      </w:r>
      <w:proofErr w:type="spellStart"/>
      <w:r w:rsidRPr="00CC1DB1">
        <w:rPr>
          <w:rFonts w:ascii="Times New Roman" w:eastAsia="Times New Roman" w:hAnsi="Times New Roman" w:cs="Times New Roman"/>
          <w:sz w:val="24"/>
          <w:szCs w:val="24"/>
        </w:rPr>
        <w:t>русски</w:t>
      </w:r>
      <w:proofErr w:type="spellEnd"/>
      <w:proofErr w:type="gramEnd"/>
      <w:r w:rsidRPr="00CC1DB1">
        <w:rPr>
          <w:rFonts w:ascii="Times New Roman" w:eastAsia="Times New Roman" w:hAnsi="Times New Roman" w:cs="Times New Roman"/>
          <w:sz w:val="24"/>
          <w:szCs w:val="24"/>
        </w:rPr>
        <w:t xml:space="preserve"> это звучит так: </w:t>
      </w:r>
      <w:proofErr w:type="gramStart"/>
      <w:r w:rsidRPr="00CC1DB1">
        <w:rPr>
          <w:rFonts w:ascii="Times New Roman" w:eastAsia="Times New Roman" w:hAnsi="Times New Roman" w:cs="Times New Roman"/>
          <w:sz w:val="24"/>
          <w:szCs w:val="24"/>
        </w:rPr>
        <w:t>Анна, которая моя подруга, вышла замуж прошлую неделю</w:t>
      </w:r>
      <w:r w:rsidRPr="00CC1DB1">
        <w:rPr>
          <w:rFonts w:ascii="Times New Roman" w:eastAsia="Times New Roman" w:hAnsi="Times New Roman" w:cs="Times New Roman"/>
          <w:i/>
          <w:iCs/>
          <w:sz w:val="24"/>
          <w:szCs w:val="24"/>
        </w:rPr>
        <w:t>)</w:t>
      </w:r>
      <w:proofErr w:type="gramEnd"/>
    </w:p>
    <w:p w:rsidR="00395814" w:rsidRPr="00CC1DB1" w:rsidRDefault="00395814"/>
    <w:sectPr w:rsidR="00395814" w:rsidRPr="00CC1DB1" w:rsidSect="00CC1DB1">
      <w:pgSz w:w="11906" w:h="16838"/>
      <w:pgMar w:top="567" w:right="566" w:bottom="0"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10AF8"/>
    <w:multiLevelType w:val="multilevel"/>
    <w:tmpl w:val="EF1CC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E71F77"/>
    <w:multiLevelType w:val="multilevel"/>
    <w:tmpl w:val="DEECC2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AD0175"/>
    <w:rsid w:val="001443F8"/>
    <w:rsid w:val="00185911"/>
    <w:rsid w:val="00395814"/>
    <w:rsid w:val="004C20D4"/>
    <w:rsid w:val="0093013A"/>
    <w:rsid w:val="00A24836"/>
    <w:rsid w:val="00AD0175"/>
    <w:rsid w:val="00C035AA"/>
    <w:rsid w:val="00CC1D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35AA"/>
  </w:style>
  <w:style w:type="paragraph" w:styleId="2">
    <w:name w:val="heading 2"/>
    <w:basedOn w:val="a"/>
    <w:link w:val="20"/>
    <w:uiPriority w:val="9"/>
    <w:qFormat/>
    <w:rsid w:val="00AD017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D0175"/>
    <w:rPr>
      <w:rFonts w:ascii="Times New Roman" w:eastAsia="Times New Roman" w:hAnsi="Times New Roman" w:cs="Times New Roman"/>
      <w:b/>
      <w:bCs/>
      <w:sz w:val="36"/>
      <w:szCs w:val="36"/>
    </w:rPr>
  </w:style>
  <w:style w:type="paragraph" w:styleId="a3">
    <w:name w:val="Normal (Web)"/>
    <w:basedOn w:val="a"/>
    <w:uiPriority w:val="99"/>
    <w:unhideWhenUsed/>
    <w:rsid w:val="00AD01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stparagraph">
    <w:name w:val="listparagraph"/>
    <w:basedOn w:val="a"/>
    <w:rsid w:val="00395814"/>
    <w:pPr>
      <w:spacing w:after="0"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CC1DB1"/>
    <w:rPr>
      <w:color w:val="0000FF"/>
      <w:u w:val="single"/>
    </w:rPr>
  </w:style>
  <w:style w:type="character" w:styleId="a5">
    <w:name w:val="Strong"/>
    <w:basedOn w:val="a0"/>
    <w:uiPriority w:val="22"/>
    <w:qFormat/>
    <w:rsid w:val="00CC1DB1"/>
    <w:rPr>
      <w:b/>
      <w:bCs/>
    </w:rPr>
  </w:style>
  <w:style w:type="character" w:styleId="a6">
    <w:name w:val="Emphasis"/>
    <w:basedOn w:val="a0"/>
    <w:uiPriority w:val="20"/>
    <w:qFormat/>
    <w:rsid w:val="00CC1DB1"/>
    <w:rPr>
      <w:i/>
      <w:iCs/>
    </w:rPr>
  </w:style>
</w:styles>
</file>

<file path=word/webSettings.xml><?xml version="1.0" encoding="utf-8"?>
<w:webSettings xmlns:r="http://schemas.openxmlformats.org/officeDocument/2006/relationships" xmlns:w="http://schemas.openxmlformats.org/wordprocessingml/2006/main">
  <w:divs>
    <w:div w:id="13387863">
      <w:bodyDiv w:val="1"/>
      <w:marLeft w:val="0"/>
      <w:marRight w:val="0"/>
      <w:marTop w:val="0"/>
      <w:marBottom w:val="15"/>
      <w:divBdr>
        <w:top w:val="none" w:sz="0" w:space="0" w:color="auto"/>
        <w:left w:val="none" w:sz="0" w:space="0" w:color="auto"/>
        <w:bottom w:val="none" w:sz="0" w:space="0" w:color="auto"/>
        <w:right w:val="none" w:sz="0" w:space="0" w:color="auto"/>
      </w:divBdr>
      <w:divsChild>
        <w:div w:id="567570797">
          <w:marLeft w:val="0"/>
          <w:marRight w:val="0"/>
          <w:marTop w:val="306"/>
          <w:marBottom w:val="0"/>
          <w:divBdr>
            <w:top w:val="none" w:sz="0" w:space="0" w:color="auto"/>
            <w:left w:val="none" w:sz="0" w:space="0" w:color="auto"/>
            <w:bottom w:val="none" w:sz="0" w:space="0" w:color="auto"/>
            <w:right w:val="none" w:sz="0" w:space="0" w:color="auto"/>
          </w:divBdr>
          <w:divsChild>
            <w:div w:id="1981616287">
              <w:marLeft w:val="0"/>
              <w:marRight w:val="0"/>
              <w:marTop w:val="0"/>
              <w:marBottom w:val="0"/>
              <w:divBdr>
                <w:top w:val="none" w:sz="0" w:space="0" w:color="auto"/>
                <w:left w:val="none" w:sz="0" w:space="0" w:color="auto"/>
                <w:bottom w:val="none" w:sz="0" w:space="0" w:color="auto"/>
                <w:right w:val="none" w:sz="0" w:space="0" w:color="auto"/>
              </w:divBdr>
              <w:divsChild>
                <w:div w:id="1745293356">
                  <w:marLeft w:val="0"/>
                  <w:marRight w:val="0"/>
                  <w:marTop w:val="0"/>
                  <w:marBottom w:val="0"/>
                  <w:divBdr>
                    <w:top w:val="single" w:sz="6" w:space="19" w:color="DCD8C6"/>
                    <w:left w:val="single" w:sz="6" w:space="0" w:color="DCD8C6"/>
                    <w:bottom w:val="single" w:sz="6" w:space="19" w:color="DCD8C6"/>
                    <w:right w:val="single" w:sz="6" w:space="0" w:color="DCD8C6"/>
                  </w:divBdr>
                  <w:divsChild>
                    <w:div w:id="1400253609">
                      <w:marLeft w:val="0"/>
                      <w:marRight w:val="0"/>
                      <w:marTop w:val="0"/>
                      <w:marBottom w:val="0"/>
                      <w:divBdr>
                        <w:top w:val="none" w:sz="0" w:space="0" w:color="auto"/>
                        <w:left w:val="none" w:sz="0" w:space="0" w:color="auto"/>
                        <w:bottom w:val="none" w:sz="0" w:space="0" w:color="auto"/>
                        <w:right w:val="none" w:sz="0" w:space="0" w:color="auto"/>
                      </w:divBdr>
                      <w:divsChild>
                        <w:div w:id="556168522">
                          <w:marLeft w:val="0"/>
                          <w:marRight w:val="0"/>
                          <w:marTop w:val="153"/>
                          <w:marBottom w:val="0"/>
                          <w:divBdr>
                            <w:top w:val="none" w:sz="0" w:space="0" w:color="auto"/>
                            <w:left w:val="none" w:sz="0" w:space="0" w:color="auto"/>
                            <w:bottom w:val="none" w:sz="0" w:space="0" w:color="auto"/>
                            <w:right w:val="none" w:sz="0" w:space="0" w:color="auto"/>
                          </w:divBdr>
                          <w:divsChild>
                            <w:div w:id="719937583">
                              <w:marLeft w:val="153"/>
                              <w:marRight w:val="153"/>
                              <w:marTop w:val="0"/>
                              <w:marBottom w:val="0"/>
                              <w:divBdr>
                                <w:top w:val="none" w:sz="0" w:space="0" w:color="auto"/>
                                <w:left w:val="none" w:sz="0" w:space="0" w:color="auto"/>
                                <w:bottom w:val="none" w:sz="0" w:space="0" w:color="auto"/>
                                <w:right w:val="none" w:sz="0" w:space="0" w:color="auto"/>
                              </w:divBdr>
                              <w:divsChild>
                                <w:div w:id="1707633255">
                                  <w:marLeft w:val="0"/>
                                  <w:marRight w:val="0"/>
                                  <w:marTop w:val="153"/>
                                  <w:marBottom w:val="153"/>
                                  <w:divBdr>
                                    <w:top w:val="none" w:sz="0" w:space="0" w:color="auto"/>
                                    <w:left w:val="none" w:sz="0" w:space="0" w:color="auto"/>
                                    <w:bottom w:val="none" w:sz="0" w:space="0" w:color="auto"/>
                                    <w:right w:val="none" w:sz="0" w:space="0" w:color="auto"/>
                                  </w:divBdr>
                                  <w:divsChild>
                                    <w:div w:id="830364981">
                                      <w:marLeft w:val="0"/>
                                      <w:marRight w:val="0"/>
                                      <w:marTop w:val="0"/>
                                      <w:marBottom w:val="0"/>
                                      <w:divBdr>
                                        <w:top w:val="none" w:sz="0" w:space="0" w:color="auto"/>
                                        <w:left w:val="none" w:sz="0" w:space="0" w:color="auto"/>
                                        <w:bottom w:val="none" w:sz="0" w:space="0" w:color="auto"/>
                                        <w:right w:val="none" w:sz="0" w:space="0" w:color="auto"/>
                                      </w:divBdr>
                                      <w:divsChild>
                                        <w:div w:id="1051879466">
                                          <w:marLeft w:val="0"/>
                                          <w:marRight w:val="0"/>
                                          <w:marTop w:val="0"/>
                                          <w:marBottom w:val="0"/>
                                          <w:divBdr>
                                            <w:top w:val="single" w:sz="6" w:space="12" w:color="DCDCDC"/>
                                            <w:left w:val="single" w:sz="6" w:space="12" w:color="DCDCDC"/>
                                            <w:bottom w:val="single" w:sz="6" w:space="12" w:color="DCDCDC"/>
                                            <w:right w:val="single" w:sz="6" w:space="12" w:color="DCDCDC"/>
                                          </w:divBdr>
                                          <w:divsChild>
                                            <w:div w:id="1651981224">
                                              <w:marLeft w:val="0"/>
                                              <w:marRight w:val="0"/>
                                              <w:marTop w:val="0"/>
                                              <w:marBottom w:val="306"/>
                                              <w:divBdr>
                                                <w:top w:val="none" w:sz="0" w:space="0" w:color="auto"/>
                                                <w:left w:val="none" w:sz="0" w:space="0" w:color="auto"/>
                                                <w:bottom w:val="none" w:sz="0" w:space="0" w:color="auto"/>
                                                <w:right w:val="none" w:sz="0" w:space="0" w:color="auto"/>
                                              </w:divBdr>
                                              <w:divsChild>
                                                <w:div w:id="571085491">
                                                  <w:marLeft w:val="0"/>
                                                  <w:marRight w:val="0"/>
                                                  <w:marTop w:val="0"/>
                                                  <w:marBottom w:val="0"/>
                                                  <w:divBdr>
                                                    <w:top w:val="none" w:sz="0" w:space="0" w:color="auto"/>
                                                    <w:left w:val="none" w:sz="0" w:space="0" w:color="auto"/>
                                                    <w:bottom w:val="none" w:sz="0" w:space="0" w:color="auto"/>
                                                    <w:right w:val="none" w:sz="0" w:space="0" w:color="auto"/>
                                                  </w:divBdr>
                                                  <w:divsChild>
                                                    <w:div w:id="85761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58969272">
      <w:bodyDiv w:val="1"/>
      <w:marLeft w:val="0"/>
      <w:marRight w:val="0"/>
      <w:marTop w:val="0"/>
      <w:marBottom w:val="15"/>
      <w:divBdr>
        <w:top w:val="none" w:sz="0" w:space="0" w:color="auto"/>
        <w:left w:val="none" w:sz="0" w:space="0" w:color="auto"/>
        <w:bottom w:val="none" w:sz="0" w:space="0" w:color="auto"/>
        <w:right w:val="none" w:sz="0" w:space="0" w:color="auto"/>
      </w:divBdr>
      <w:divsChild>
        <w:div w:id="907032641">
          <w:marLeft w:val="0"/>
          <w:marRight w:val="0"/>
          <w:marTop w:val="306"/>
          <w:marBottom w:val="0"/>
          <w:divBdr>
            <w:top w:val="none" w:sz="0" w:space="0" w:color="auto"/>
            <w:left w:val="none" w:sz="0" w:space="0" w:color="auto"/>
            <w:bottom w:val="none" w:sz="0" w:space="0" w:color="auto"/>
            <w:right w:val="none" w:sz="0" w:space="0" w:color="auto"/>
          </w:divBdr>
          <w:divsChild>
            <w:div w:id="1437015257">
              <w:marLeft w:val="0"/>
              <w:marRight w:val="0"/>
              <w:marTop w:val="0"/>
              <w:marBottom w:val="0"/>
              <w:divBdr>
                <w:top w:val="none" w:sz="0" w:space="0" w:color="auto"/>
                <w:left w:val="none" w:sz="0" w:space="0" w:color="auto"/>
                <w:bottom w:val="none" w:sz="0" w:space="0" w:color="auto"/>
                <w:right w:val="none" w:sz="0" w:space="0" w:color="auto"/>
              </w:divBdr>
              <w:divsChild>
                <w:div w:id="1107116229">
                  <w:marLeft w:val="0"/>
                  <w:marRight w:val="0"/>
                  <w:marTop w:val="0"/>
                  <w:marBottom w:val="0"/>
                  <w:divBdr>
                    <w:top w:val="single" w:sz="6" w:space="19" w:color="DCD8C6"/>
                    <w:left w:val="single" w:sz="6" w:space="0" w:color="DCD8C6"/>
                    <w:bottom w:val="single" w:sz="6" w:space="19" w:color="DCD8C6"/>
                    <w:right w:val="single" w:sz="6" w:space="0" w:color="DCD8C6"/>
                  </w:divBdr>
                  <w:divsChild>
                    <w:div w:id="846752837">
                      <w:marLeft w:val="0"/>
                      <w:marRight w:val="0"/>
                      <w:marTop w:val="0"/>
                      <w:marBottom w:val="0"/>
                      <w:divBdr>
                        <w:top w:val="none" w:sz="0" w:space="0" w:color="auto"/>
                        <w:left w:val="none" w:sz="0" w:space="0" w:color="auto"/>
                        <w:bottom w:val="none" w:sz="0" w:space="0" w:color="auto"/>
                        <w:right w:val="none" w:sz="0" w:space="0" w:color="auto"/>
                      </w:divBdr>
                      <w:divsChild>
                        <w:div w:id="1535382204">
                          <w:marLeft w:val="0"/>
                          <w:marRight w:val="0"/>
                          <w:marTop w:val="153"/>
                          <w:marBottom w:val="0"/>
                          <w:divBdr>
                            <w:top w:val="none" w:sz="0" w:space="0" w:color="auto"/>
                            <w:left w:val="none" w:sz="0" w:space="0" w:color="auto"/>
                            <w:bottom w:val="none" w:sz="0" w:space="0" w:color="auto"/>
                            <w:right w:val="none" w:sz="0" w:space="0" w:color="auto"/>
                          </w:divBdr>
                          <w:divsChild>
                            <w:div w:id="544676998">
                              <w:marLeft w:val="153"/>
                              <w:marRight w:val="153"/>
                              <w:marTop w:val="0"/>
                              <w:marBottom w:val="0"/>
                              <w:divBdr>
                                <w:top w:val="none" w:sz="0" w:space="0" w:color="auto"/>
                                <w:left w:val="none" w:sz="0" w:space="0" w:color="auto"/>
                                <w:bottom w:val="none" w:sz="0" w:space="0" w:color="auto"/>
                                <w:right w:val="none" w:sz="0" w:space="0" w:color="auto"/>
                              </w:divBdr>
                              <w:divsChild>
                                <w:div w:id="1019312030">
                                  <w:marLeft w:val="0"/>
                                  <w:marRight w:val="0"/>
                                  <w:marTop w:val="153"/>
                                  <w:marBottom w:val="153"/>
                                  <w:divBdr>
                                    <w:top w:val="none" w:sz="0" w:space="0" w:color="auto"/>
                                    <w:left w:val="none" w:sz="0" w:space="0" w:color="auto"/>
                                    <w:bottom w:val="none" w:sz="0" w:space="0" w:color="auto"/>
                                    <w:right w:val="none" w:sz="0" w:space="0" w:color="auto"/>
                                  </w:divBdr>
                                  <w:divsChild>
                                    <w:div w:id="1006860465">
                                      <w:marLeft w:val="0"/>
                                      <w:marRight w:val="0"/>
                                      <w:marTop w:val="0"/>
                                      <w:marBottom w:val="0"/>
                                      <w:divBdr>
                                        <w:top w:val="none" w:sz="0" w:space="0" w:color="auto"/>
                                        <w:left w:val="none" w:sz="0" w:space="0" w:color="auto"/>
                                        <w:bottom w:val="none" w:sz="0" w:space="0" w:color="auto"/>
                                        <w:right w:val="none" w:sz="0" w:space="0" w:color="auto"/>
                                      </w:divBdr>
                                      <w:divsChild>
                                        <w:div w:id="657424201">
                                          <w:marLeft w:val="0"/>
                                          <w:marRight w:val="0"/>
                                          <w:marTop w:val="0"/>
                                          <w:marBottom w:val="0"/>
                                          <w:divBdr>
                                            <w:top w:val="single" w:sz="6" w:space="12" w:color="DCDCDC"/>
                                            <w:left w:val="single" w:sz="6" w:space="12" w:color="DCDCDC"/>
                                            <w:bottom w:val="single" w:sz="6" w:space="12" w:color="DCDCDC"/>
                                            <w:right w:val="single" w:sz="6" w:space="12" w:color="DCDCDC"/>
                                          </w:divBdr>
                                          <w:divsChild>
                                            <w:div w:id="1100100646">
                                              <w:marLeft w:val="0"/>
                                              <w:marRight w:val="0"/>
                                              <w:marTop w:val="0"/>
                                              <w:marBottom w:val="306"/>
                                              <w:divBdr>
                                                <w:top w:val="none" w:sz="0" w:space="0" w:color="auto"/>
                                                <w:left w:val="none" w:sz="0" w:space="0" w:color="auto"/>
                                                <w:bottom w:val="none" w:sz="0" w:space="0" w:color="auto"/>
                                                <w:right w:val="none" w:sz="0" w:space="0" w:color="auto"/>
                                              </w:divBdr>
                                              <w:divsChild>
                                                <w:div w:id="482896021">
                                                  <w:marLeft w:val="0"/>
                                                  <w:marRight w:val="0"/>
                                                  <w:marTop w:val="0"/>
                                                  <w:marBottom w:val="0"/>
                                                  <w:divBdr>
                                                    <w:top w:val="none" w:sz="0" w:space="0" w:color="auto"/>
                                                    <w:left w:val="none" w:sz="0" w:space="0" w:color="auto"/>
                                                    <w:bottom w:val="none" w:sz="0" w:space="0" w:color="auto"/>
                                                    <w:right w:val="none" w:sz="0" w:space="0" w:color="auto"/>
                                                  </w:divBdr>
                                                  <w:divsChild>
                                                    <w:div w:id="16163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4142532">
      <w:bodyDiv w:val="1"/>
      <w:marLeft w:val="0"/>
      <w:marRight w:val="0"/>
      <w:marTop w:val="0"/>
      <w:marBottom w:val="15"/>
      <w:divBdr>
        <w:top w:val="none" w:sz="0" w:space="0" w:color="auto"/>
        <w:left w:val="none" w:sz="0" w:space="0" w:color="auto"/>
        <w:bottom w:val="none" w:sz="0" w:space="0" w:color="auto"/>
        <w:right w:val="none" w:sz="0" w:space="0" w:color="auto"/>
      </w:divBdr>
      <w:divsChild>
        <w:div w:id="1171945795">
          <w:marLeft w:val="0"/>
          <w:marRight w:val="0"/>
          <w:marTop w:val="306"/>
          <w:marBottom w:val="0"/>
          <w:divBdr>
            <w:top w:val="none" w:sz="0" w:space="0" w:color="auto"/>
            <w:left w:val="none" w:sz="0" w:space="0" w:color="auto"/>
            <w:bottom w:val="none" w:sz="0" w:space="0" w:color="auto"/>
            <w:right w:val="none" w:sz="0" w:space="0" w:color="auto"/>
          </w:divBdr>
          <w:divsChild>
            <w:div w:id="504633244">
              <w:marLeft w:val="0"/>
              <w:marRight w:val="0"/>
              <w:marTop w:val="0"/>
              <w:marBottom w:val="0"/>
              <w:divBdr>
                <w:top w:val="none" w:sz="0" w:space="0" w:color="auto"/>
                <w:left w:val="none" w:sz="0" w:space="0" w:color="auto"/>
                <w:bottom w:val="none" w:sz="0" w:space="0" w:color="auto"/>
                <w:right w:val="none" w:sz="0" w:space="0" w:color="auto"/>
              </w:divBdr>
              <w:divsChild>
                <w:div w:id="764348013">
                  <w:marLeft w:val="0"/>
                  <w:marRight w:val="0"/>
                  <w:marTop w:val="0"/>
                  <w:marBottom w:val="0"/>
                  <w:divBdr>
                    <w:top w:val="single" w:sz="6" w:space="19" w:color="DCD8C6"/>
                    <w:left w:val="single" w:sz="6" w:space="0" w:color="DCD8C6"/>
                    <w:bottom w:val="single" w:sz="6" w:space="19" w:color="DCD8C6"/>
                    <w:right w:val="single" w:sz="6" w:space="0" w:color="DCD8C6"/>
                  </w:divBdr>
                  <w:divsChild>
                    <w:div w:id="689112896">
                      <w:marLeft w:val="0"/>
                      <w:marRight w:val="0"/>
                      <w:marTop w:val="0"/>
                      <w:marBottom w:val="0"/>
                      <w:divBdr>
                        <w:top w:val="none" w:sz="0" w:space="0" w:color="auto"/>
                        <w:left w:val="none" w:sz="0" w:space="0" w:color="auto"/>
                        <w:bottom w:val="none" w:sz="0" w:space="0" w:color="auto"/>
                        <w:right w:val="none" w:sz="0" w:space="0" w:color="auto"/>
                      </w:divBdr>
                      <w:divsChild>
                        <w:div w:id="1993365201">
                          <w:marLeft w:val="0"/>
                          <w:marRight w:val="0"/>
                          <w:marTop w:val="153"/>
                          <w:marBottom w:val="0"/>
                          <w:divBdr>
                            <w:top w:val="none" w:sz="0" w:space="0" w:color="auto"/>
                            <w:left w:val="none" w:sz="0" w:space="0" w:color="auto"/>
                            <w:bottom w:val="none" w:sz="0" w:space="0" w:color="auto"/>
                            <w:right w:val="none" w:sz="0" w:space="0" w:color="auto"/>
                          </w:divBdr>
                          <w:divsChild>
                            <w:div w:id="514003245">
                              <w:marLeft w:val="153"/>
                              <w:marRight w:val="153"/>
                              <w:marTop w:val="0"/>
                              <w:marBottom w:val="0"/>
                              <w:divBdr>
                                <w:top w:val="none" w:sz="0" w:space="0" w:color="auto"/>
                                <w:left w:val="none" w:sz="0" w:space="0" w:color="auto"/>
                                <w:bottom w:val="none" w:sz="0" w:space="0" w:color="auto"/>
                                <w:right w:val="none" w:sz="0" w:space="0" w:color="auto"/>
                              </w:divBdr>
                              <w:divsChild>
                                <w:div w:id="468517665">
                                  <w:marLeft w:val="0"/>
                                  <w:marRight w:val="0"/>
                                  <w:marTop w:val="153"/>
                                  <w:marBottom w:val="153"/>
                                  <w:divBdr>
                                    <w:top w:val="none" w:sz="0" w:space="0" w:color="auto"/>
                                    <w:left w:val="none" w:sz="0" w:space="0" w:color="auto"/>
                                    <w:bottom w:val="none" w:sz="0" w:space="0" w:color="auto"/>
                                    <w:right w:val="none" w:sz="0" w:space="0" w:color="auto"/>
                                  </w:divBdr>
                                  <w:divsChild>
                                    <w:div w:id="947393825">
                                      <w:marLeft w:val="0"/>
                                      <w:marRight w:val="0"/>
                                      <w:marTop w:val="0"/>
                                      <w:marBottom w:val="0"/>
                                      <w:divBdr>
                                        <w:top w:val="none" w:sz="0" w:space="0" w:color="auto"/>
                                        <w:left w:val="none" w:sz="0" w:space="0" w:color="auto"/>
                                        <w:bottom w:val="none" w:sz="0" w:space="0" w:color="auto"/>
                                        <w:right w:val="none" w:sz="0" w:space="0" w:color="auto"/>
                                      </w:divBdr>
                                      <w:divsChild>
                                        <w:div w:id="1308559308">
                                          <w:marLeft w:val="0"/>
                                          <w:marRight w:val="0"/>
                                          <w:marTop w:val="0"/>
                                          <w:marBottom w:val="0"/>
                                          <w:divBdr>
                                            <w:top w:val="single" w:sz="6" w:space="12" w:color="DCDCDC"/>
                                            <w:left w:val="single" w:sz="6" w:space="12" w:color="DCDCDC"/>
                                            <w:bottom w:val="single" w:sz="6" w:space="12" w:color="DCDCDC"/>
                                            <w:right w:val="single" w:sz="6" w:space="12" w:color="DCDCDC"/>
                                          </w:divBdr>
                                          <w:divsChild>
                                            <w:div w:id="767577826">
                                              <w:marLeft w:val="0"/>
                                              <w:marRight w:val="0"/>
                                              <w:marTop w:val="0"/>
                                              <w:marBottom w:val="306"/>
                                              <w:divBdr>
                                                <w:top w:val="none" w:sz="0" w:space="0" w:color="auto"/>
                                                <w:left w:val="none" w:sz="0" w:space="0" w:color="auto"/>
                                                <w:bottom w:val="none" w:sz="0" w:space="0" w:color="auto"/>
                                                <w:right w:val="none" w:sz="0" w:space="0" w:color="auto"/>
                                              </w:divBdr>
                                              <w:divsChild>
                                                <w:div w:id="2043089042">
                                                  <w:marLeft w:val="0"/>
                                                  <w:marRight w:val="0"/>
                                                  <w:marTop w:val="0"/>
                                                  <w:marBottom w:val="0"/>
                                                  <w:divBdr>
                                                    <w:top w:val="none" w:sz="0" w:space="0" w:color="auto"/>
                                                    <w:left w:val="none" w:sz="0" w:space="0" w:color="auto"/>
                                                    <w:bottom w:val="none" w:sz="0" w:space="0" w:color="auto"/>
                                                    <w:right w:val="none" w:sz="0" w:space="0" w:color="auto"/>
                                                  </w:divBdr>
                                                  <w:divsChild>
                                                    <w:div w:id="164334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64229575">
      <w:bodyDiv w:val="1"/>
      <w:marLeft w:val="0"/>
      <w:marRight w:val="0"/>
      <w:marTop w:val="0"/>
      <w:marBottom w:val="0"/>
      <w:divBdr>
        <w:top w:val="none" w:sz="0" w:space="0" w:color="auto"/>
        <w:left w:val="none" w:sz="0" w:space="0" w:color="auto"/>
        <w:bottom w:val="none" w:sz="0" w:space="0" w:color="auto"/>
        <w:right w:val="none" w:sz="0" w:space="0" w:color="auto"/>
      </w:divBdr>
      <w:divsChild>
        <w:div w:id="453328486">
          <w:marLeft w:val="0"/>
          <w:marRight w:val="0"/>
          <w:marTop w:val="0"/>
          <w:marBottom w:val="0"/>
          <w:divBdr>
            <w:top w:val="none" w:sz="0" w:space="0" w:color="auto"/>
            <w:left w:val="none" w:sz="0" w:space="0" w:color="auto"/>
            <w:bottom w:val="none" w:sz="0" w:space="0" w:color="auto"/>
            <w:right w:val="none" w:sz="0" w:space="0" w:color="auto"/>
          </w:divBdr>
          <w:divsChild>
            <w:div w:id="1750346969">
              <w:marLeft w:val="0"/>
              <w:marRight w:val="0"/>
              <w:marTop w:val="0"/>
              <w:marBottom w:val="0"/>
              <w:divBdr>
                <w:top w:val="none" w:sz="0" w:space="0" w:color="auto"/>
                <w:left w:val="none" w:sz="0" w:space="0" w:color="auto"/>
                <w:bottom w:val="none" w:sz="0" w:space="0" w:color="auto"/>
                <w:right w:val="none" w:sz="0" w:space="0" w:color="auto"/>
              </w:divBdr>
              <w:divsChild>
                <w:div w:id="1291744667">
                  <w:marLeft w:val="0"/>
                  <w:marRight w:val="0"/>
                  <w:marTop w:val="0"/>
                  <w:marBottom w:val="0"/>
                  <w:divBdr>
                    <w:top w:val="none" w:sz="0" w:space="0" w:color="auto"/>
                    <w:left w:val="none" w:sz="0" w:space="0" w:color="auto"/>
                    <w:bottom w:val="none" w:sz="0" w:space="0" w:color="auto"/>
                    <w:right w:val="none" w:sz="0" w:space="0" w:color="auto"/>
                  </w:divBdr>
                  <w:divsChild>
                    <w:div w:id="212626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200270">
      <w:bodyDiv w:val="1"/>
      <w:marLeft w:val="0"/>
      <w:marRight w:val="0"/>
      <w:marTop w:val="0"/>
      <w:marBottom w:val="0"/>
      <w:divBdr>
        <w:top w:val="none" w:sz="0" w:space="0" w:color="auto"/>
        <w:left w:val="none" w:sz="0" w:space="0" w:color="auto"/>
        <w:bottom w:val="none" w:sz="0" w:space="0" w:color="auto"/>
        <w:right w:val="none" w:sz="0" w:space="0" w:color="auto"/>
      </w:divBdr>
      <w:divsChild>
        <w:div w:id="1447651528">
          <w:marLeft w:val="0"/>
          <w:marRight w:val="0"/>
          <w:marTop w:val="0"/>
          <w:marBottom w:val="0"/>
          <w:divBdr>
            <w:top w:val="none" w:sz="0" w:space="0" w:color="auto"/>
            <w:left w:val="none" w:sz="0" w:space="0" w:color="auto"/>
            <w:bottom w:val="none" w:sz="0" w:space="0" w:color="auto"/>
            <w:right w:val="none" w:sz="0" w:space="0" w:color="auto"/>
          </w:divBdr>
          <w:divsChild>
            <w:div w:id="426387271">
              <w:marLeft w:val="0"/>
              <w:marRight w:val="0"/>
              <w:marTop w:val="0"/>
              <w:marBottom w:val="0"/>
              <w:divBdr>
                <w:top w:val="none" w:sz="0" w:space="0" w:color="auto"/>
                <w:left w:val="none" w:sz="0" w:space="0" w:color="auto"/>
                <w:bottom w:val="none" w:sz="0" w:space="0" w:color="auto"/>
                <w:right w:val="none" w:sz="0" w:space="0" w:color="auto"/>
              </w:divBdr>
              <w:divsChild>
                <w:div w:id="1736397290">
                  <w:marLeft w:val="0"/>
                  <w:marRight w:val="0"/>
                  <w:marTop w:val="0"/>
                  <w:marBottom w:val="0"/>
                  <w:divBdr>
                    <w:top w:val="none" w:sz="0" w:space="0" w:color="auto"/>
                    <w:left w:val="none" w:sz="0" w:space="0" w:color="auto"/>
                    <w:bottom w:val="none" w:sz="0" w:space="0" w:color="auto"/>
                    <w:right w:val="none" w:sz="0" w:space="0" w:color="auto"/>
                  </w:divBdr>
                  <w:divsChild>
                    <w:div w:id="1309357936">
                      <w:marLeft w:val="0"/>
                      <w:marRight w:val="0"/>
                      <w:marTop w:val="0"/>
                      <w:marBottom w:val="0"/>
                      <w:divBdr>
                        <w:top w:val="none" w:sz="0" w:space="0" w:color="auto"/>
                        <w:left w:val="none" w:sz="0" w:space="0" w:color="auto"/>
                        <w:bottom w:val="none" w:sz="0" w:space="0" w:color="auto"/>
                        <w:right w:val="none" w:sz="0" w:space="0" w:color="auto"/>
                      </w:divBdr>
                      <w:divsChild>
                        <w:div w:id="1127117217">
                          <w:marLeft w:val="0"/>
                          <w:marRight w:val="0"/>
                          <w:marTop w:val="0"/>
                          <w:marBottom w:val="0"/>
                          <w:divBdr>
                            <w:top w:val="none" w:sz="0" w:space="0" w:color="auto"/>
                            <w:left w:val="none" w:sz="0" w:space="0" w:color="auto"/>
                            <w:bottom w:val="none" w:sz="0" w:space="0" w:color="auto"/>
                            <w:right w:val="none" w:sz="0" w:space="0" w:color="auto"/>
                          </w:divBdr>
                          <w:divsChild>
                            <w:div w:id="1132330">
                              <w:marLeft w:val="0"/>
                              <w:marRight w:val="0"/>
                              <w:marTop w:val="0"/>
                              <w:marBottom w:val="0"/>
                              <w:divBdr>
                                <w:top w:val="none" w:sz="0" w:space="0" w:color="auto"/>
                                <w:left w:val="none" w:sz="0" w:space="0" w:color="auto"/>
                                <w:bottom w:val="none" w:sz="0" w:space="0" w:color="auto"/>
                                <w:right w:val="none" w:sz="0" w:space="0" w:color="auto"/>
                              </w:divBdr>
                            </w:div>
                            <w:div w:id="582567792">
                              <w:marLeft w:val="0"/>
                              <w:marRight w:val="0"/>
                              <w:marTop w:val="0"/>
                              <w:marBottom w:val="0"/>
                              <w:divBdr>
                                <w:top w:val="none" w:sz="0" w:space="0" w:color="auto"/>
                                <w:left w:val="none" w:sz="0" w:space="0" w:color="auto"/>
                                <w:bottom w:val="none" w:sz="0" w:space="0" w:color="auto"/>
                                <w:right w:val="none" w:sz="0" w:space="0" w:color="auto"/>
                              </w:divBdr>
                            </w:div>
                            <w:div w:id="558784127">
                              <w:marLeft w:val="0"/>
                              <w:marRight w:val="0"/>
                              <w:marTop w:val="0"/>
                              <w:marBottom w:val="0"/>
                              <w:divBdr>
                                <w:top w:val="none" w:sz="0" w:space="0" w:color="auto"/>
                                <w:left w:val="none" w:sz="0" w:space="0" w:color="auto"/>
                                <w:bottom w:val="none" w:sz="0" w:space="0" w:color="auto"/>
                                <w:right w:val="none" w:sz="0" w:space="0" w:color="auto"/>
                              </w:divBdr>
                            </w:div>
                            <w:div w:id="1592084247">
                              <w:marLeft w:val="0"/>
                              <w:marRight w:val="0"/>
                              <w:marTop w:val="0"/>
                              <w:marBottom w:val="0"/>
                              <w:divBdr>
                                <w:top w:val="none" w:sz="0" w:space="0" w:color="auto"/>
                                <w:left w:val="none" w:sz="0" w:space="0" w:color="auto"/>
                                <w:bottom w:val="none" w:sz="0" w:space="0" w:color="auto"/>
                                <w:right w:val="none" w:sz="0" w:space="0" w:color="auto"/>
                              </w:divBdr>
                            </w:div>
                            <w:div w:id="1405452149">
                              <w:marLeft w:val="0"/>
                              <w:marRight w:val="0"/>
                              <w:marTop w:val="0"/>
                              <w:marBottom w:val="0"/>
                              <w:divBdr>
                                <w:top w:val="none" w:sz="0" w:space="0" w:color="auto"/>
                                <w:left w:val="none" w:sz="0" w:space="0" w:color="auto"/>
                                <w:bottom w:val="none" w:sz="0" w:space="0" w:color="auto"/>
                                <w:right w:val="none" w:sz="0" w:space="0" w:color="auto"/>
                              </w:divBdr>
                            </w:div>
                            <w:div w:id="1574311402">
                              <w:marLeft w:val="0"/>
                              <w:marRight w:val="0"/>
                              <w:marTop w:val="0"/>
                              <w:marBottom w:val="0"/>
                              <w:divBdr>
                                <w:top w:val="none" w:sz="0" w:space="0" w:color="auto"/>
                                <w:left w:val="none" w:sz="0" w:space="0" w:color="auto"/>
                                <w:bottom w:val="none" w:sz="0" w:space="0" w:color="auto"/>
                                <w:right w:val="none" w:sz="0" w:space="0" w:color="auto"/>
                              </w:divBdr>
                            </w:div>
                            <w:div w:id="1122846600">
                              <w:marLeft w:val="0"/>
                              <w:marRight w:val="0"/>
                              <w:marTop w:val="0"/>
                              <w:marBottom w:val="0"/>
                              <w:divBdr>
                                <w:top w:val="none" w:sz="0" w:space="0" w:color="auto"/>
                                <w:left w:val="none" w:sz="0" w:space="0" w:color="auto"/>
                                <w:bottom w:val="none" w:sz="0" w:space="0" w:color="auto"/>
                                <w:right w:val="none" w:sz="0" w:space="0" w:color="auto"/>
                              </w:divBdr>
                            </w:div>
                            <w:div w:id="1445227892">
                              <w:marLeft w:val="0"/>
                              <w:marRight w:val="0"/>
                              <w:marTop w:val="0"/>
                              <w:marBottom w:val="0"/>
                              <w:divBdr>
                                <w:top w:val="none" w:sz="0" w:space="0" w:color="auto"/>
                                <w:left w:val="none" w:sz="0" w:space="0" w:color="auto"/>
                                <w:bottom w:val="none" w:sz="0" w:space="0" w:color="auto"/>
                                <w:right w:val="none" w:sz="0" w:space="0" w:color="auto"/>
                              </w:divBdr>
                            </w:div>
                            <w:div w:id="914321464">
                              <w:marLeft w:val="0"/>
                              <w:marRight w:val="0"/>
                              <w:marTop w:val="0"/>
                              <w:marBottom w:val="0"/>
                              <w:divBdr>
                                <w:top w:val="none" w:sz="0" w:space="0" w:color="auto"/>
                                <w:left w:val="none" w:sz="0" w:space="0" w:color="auto"/>
                                <w:bottom w:val="none" w:sz="0" w:space="0" w:color="auto"/>
                                <w:right w:val="none" w:sz="0" w:space="0" w:color="auto"/>
                              </w:divBdr>
                            </w:div>
                            <w:div w:id="1207723011">
                              <w:marLeft w:val="0"/>
                              <w:marRight w:val="0"/>
                              <w:marTop w:val="0"/>
                              <w:marBottom w:val="0"/>
                              <w:divBdr>
                                <w:top w:val="none" w:sz="0" w:space="0" w:color="auto"/>
                                <w:left w:val="none" w:sz="0" w:space="0" w:color="auto"/>
                                <w:bottom w:val="none" w:sz="0" w:space="0" w:color="auto"/>
                                <w:right w:val="none" w:sz="0" w:space="0" w:color="auto"/>
                              </w:divBdr>
                            </w:div>
                            <w:div w:id="1948778858">
                              <w:marLeft w:val="0"/>
                              <w:marRight w:val="0"/>
                              <w:marTop w:val="0"/>
                              <w:marBottom w:val="0"/>
                              <w:divBdr>
                                <w:top w:val="none" w:sz="0" w:space="0" w:color="auto"/>
                                <w:left w:val="none" w:sz="0" w:space="0" w:color="auto"/>
                                <w:bottom w:val="none" w:sz="0" w:space="0" w:color="auto"/>
                                <w:right w:val="none" w:sz="0" w:space="0" w:color="auto"/>
                              </w:divBdr>
                            </w:div>
                            <w:div w:id="1130396464">
                              <w:marLeft w:val="0"/>
                              <w:marRight w:val="0"/>
                              <w:marTop w:val="0"/>
                              <w:marBottom w:val="0"/>
                              <w:divBdr>
                                <w:top w:val="none" w:sz="0" w:space="0" w:color="auto"/>
                                <w:left w:val="none" w:sz="0" w:space="0" w:color="auto"/>
                                <w:bottom w:val="none" w:sz="0" w:space="0" w:color="auto"/>
                                <w:right w:val="none" w:sz="0" w:space="0" w:color="auto"/>
                              </w:divBdr>
                            </w:div>
                            <w:div w:id="196965252">
                              <w:marLeft w:val="0"/>
                              <w:marRight w:val="0"/>
                              <w:marTop w:val="0"/>
                              <w:marBottom w:val="0"/>
                              <w:divBdr>
                                <w:top w:val="none" w:sz="0" w:space="0" w:color="auto"/>
                                <w:left w:val="none" w:sz="0" w:space="0" w:color="auto"/>
                                <w:bottom w:val="none" w:sz="0" w:space="0" w:color="auto"/>
                                <w:right w:val="none" w:sz="0" w:space="0" w:color="auto"/>
                              </w:divBdr>
                            </w:div>
                            <w:div w:id="1052994786">
                              <w:marLeft w:val="0"/>
                              <w:marRight w:val="0"/>
                              <w:marTop w:val="0"/>
                              <w:marBottom w:val="0"/>
                              <w:divBdr>
                                <w:top w:val="none" w:sz="0" w:space="0" w:color="auto"/>
                                <w:left w:val="none" w:sz="0" w:space="0" w:color="auto"/>
                                <w:bottom w:val="none" w:sz="0" w:space="0" w:color="auto"/>
                                <w:right w:val="none" w:sz="0" w:space="0" w:color="auto"/>
                              </w:divBdr>
                            </w:div>
                            <w:div w:id="856235665">
                              <w:marLeft w:val="0"/>
                              <w:marRight w:val="0"/>
                              <w:marTop w:val="0"/>
                              <w:marBottom w:val="0"/>
                              <w:divBdr>
                                <w:top w:val="none" w:sz="0" w:space="0" w:color="auto"/>
                                <w:left w:val="none" w:sz="0" w:space="0" w:color="auto"/>
                                <w:bottom w:val="none" w:sz="0" w:space="0" w:color="auto"/>
                                <w:right w:val="none" w:sz="0" w:space="0" w:color="auto"/>
                              </w:divBdr>
                            </w:div>
                            <w:div w:id="1093477603">
                              <w:marLeft w:val="0"/>
                              <w:marRight w:val="0"/>
                              <w:marTop w:val="0"/>
                              <w:marBottom w:val="0"/>
                              <w:divBdr>
                                <w:top w:val="none" w:sz="0" w:space="0" w:color="auto"/>
                                <w:left w:val="none" w:sz="0" w:space="0" w:color="auto"/>
                                <w:bottom w:val="none" w:sz="0" w:space="0" w:color="auto"/>
                                <w:right w:val="none" w:sz="0" w:space="0" w:color="auto"/>
                              </w:divBdr>
                            </w:div>
                            <w:div w:id="788861960">
                              <w:marLeft w:val="0"/>
                              <w:marRight w:val="0"/>
                              <w:marTop w:val="0"/>
                              <w:marBottom w:val="0"/>
                              <w:divBdr>
                                <w:top w:val="none" w:sz="0" w:space="0" w:color="auto"/>
                                <w:left w:val="none" w:sz="0" w:space="0" w:color="auto"/>
                                <w:bottom w:val="none" w:sz="0" w:space="0" w:color="auto"/>
                                <w:right w:val="none" w:sz="0" w:space="0" w:color="auto"/>
                              </w:divBdr>
                            </w:div>
                            <w:div w:id="205704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009433">
      <w:bodyDiv w:val="1"/>
      <w:marLeft w:val="0"/>
      <w:marRight w:val="0"/>
      <w:marTop w:val="0"/>
      <w:marBottom w:val="15"/>
      <w:divBdr>
        <w:top w:val="none" w:sz="0" w:space="0" w:color="auto"/>
        <w:left w:val="none" w:sz="0" w:space="0" w:color="auto"/>
        <w:bottom w:val="none" w:sz="0" w:space="0" w:color="auto"/>
        <w:right w:val="none" w:sz="0" w:space="0" w:color="auto"/>
      </w:divBdr>
      <w:divsChild>
        <w:div w:id="770705504">
          <w:marLeft w:val="0"/>
          <w:marRight w:val="0"/>
          <w:marTop w:val="306"/>
          <w:marBottom w:val="0"/>
          <w:divBdr>
            <w:top w:val="none" w:sz="0" w:space="0" w:color="auto"/>
            <w:left w:val="none" w:sz="0" w:space="0" w:color="auto"/>
            <w:bottom w:val="none" w:sz="0" w:space="0" w:color="auto"/>
            <w:right w:val="none" w:sz="0" w:space="0" w:color="auto"/>
          </w:divBdr>
          <w:divsChild>
            <w:div w:id="1712262917">
              <w:marLeft w:val="0"/>
              <w:marRight w:val="0"/>
              <w:marTop w:val="0"/>
              <w:marBottom w:val="0"/>
              <w:divBdr>
                <w:top w:val="none" w:sz="0" w:space="0" w:color="auto"/>
                <w:left w:val="none" w:sz="0" w:space="0" w:color="auto"/>
                <w:bottom w:val="none" w:sz="0" w:space="0" w:color="auto"/>
                <w:right w:val="none" w:sz="0" w:space="0" w:color="auto"/>
              </w:divBdr>
              <w:divsChild>
                <w:div w:id="576206204">
                  <w:marLeft w:val="0"/>
                  <w:marRight w:val="0"/>
                  <w:marTop w:val="0"/>
                  <w:marBottom w:val="0"/>
                  <w:divBdr>
                    <w:top w:val="single" w:sz="6" w:space="19" w:color="DCD8C6"/>
                    <w:left w:val="single" w:sz="6" w:space="0" w:color="DCD8C6"/>
                    <w:bottom w:val="single" w:sz="6" w:space="19" w:color="DCD8C6"/>
                    <w:right w:val="single" w:sz="6" w:space="0" w:color="DCD8C6"/>
                  </w:divBdr>
                  <w:divsChild>
                    <w:div w:id="1610351277">
                      <w:marLeft w:val="0"/>
                      <w:marRight w:val="0"/>
                      <w:marTop w:val="0"/>
                      <w:marBottom w:val="0"/>
                      <w:divBdr>
                        <w:top w:val="none" w:sz="0" w:space="0" w:color="auto"/>
                        <w:left w:val="none" w:sz="0" w:space="0" w:color="auto"/>
                        <w:bottom w:val="none" w:sz="0" w:space="0" w:color="auto"/>
                        <w:right w:val="none" w:sz="0" w:space="0" w:color="auto"/>
                      </w:divBdr>
                      <w:divsChild>
                        <w:div w:id="1182621251">
                          <w:marLeft w:val="0"/>
                          <w:marRight w:val="0"/>
                          <w:marTop w:val="153"/>
                          <w:marBottom w:val="0"/>
                          <w:divBdr>
                            <w:top w:val="none" w:sz="0" w:space="0" w:color="auto"/>
                            <w:left w:val="none" w:sz="0" w:space="0" w:color="auto"/>
                            <w:bottom w:val="none" w:sz="0" w:space="0" w:color="auto"/>
                            <w:right w:val="none" w:sz="0" w:space="0" w:color="auto"/>
                          </w:divBdr>
                          <w:divsChild>
                            <w:div w:id="242952293">
                              <w:marLeft w:val="153"/>
                              <w:marRight w:val="153"/>
                              <w:marTop w:val="0"/>
                              <w:marBottom w:val="0"/>
                              <w:divBdr>
                                <w:top w:val="none" w:sz="0" w:space="0" w:color="auto"/>
                                <w:left w:val="none" w:sz="0" w:space="0" w:color="auto"/>
                                <w:bottom w:val="none" w:sz="0" w:space="0" w:color="auto"/>
                                <w:right w:val="none" w:sz="0" w:space="0" w:color="auto"/>
                              </w:divBdr>
                              <w:divsChild>
                                <w:div w:id="761414541">
                                  <w:marLeft w:val="0"/>
                                  <w:marRight w:val="0"/>
                                  <w:marTop w:val="153"/>
                                  <w:marBottom w:val="153"/>
                                  <w:divBdr>
                                    <w:top w:val="none" w:sz="0" w:space="0" w:color="auto"/>
                                    <w:left w:val="none" w:sz="0" w:space="0" w:color="auto"/>
                                    <w:bottom w:val="none" w:sz="0" w:space="0" w:color="auto"/>
                                    <w:right w:val="none" w:sz="0" w:space="0" w:color="auto"/>
                                  </w:divBdr>
                                  <w:divsChild>
                                    <w:div w:id="297881263">
                                      <w:marLeft w:val="0"/>
                                      <w:marRight w:val="0"/>
                                      <w:marTop w:val="0"/>
                                      <w:marBottom w:val="0"/>
                                      <w:divBdr>
                                        <w:top w:val="none" w:sz="0" w:space="0" w:color="auto"/>
                                        <w:left w:val="none" w:sz="0" w:space="0" w:color="auto"/>
                                        <w:bottom w:val="none" w:sz="0" w:space="0" w:color="auto"/>
                                        <w:right w:val="none" w:sz="0" w:space="0" w:color="auto"/>
                                      </w:divBdr>
                                      <w:divsChild>
                                        <w:div w:id="1297637460">
                                          <w:marLeft w:val="0"/>
                                          <w:marRight w:val="0"/>
                                          <w:marTop w:val="0"/>
                                          <w:marBottom w:val="0"/>
                                          <w:divBdr>
                                            <w:top w:val="single" w:sz="6" w:space="12" w:color="DCDCDC"/>
                                            <w:left w:val="single" w:sz="6" w:space="12" w:color="DCDCDC"/>
                                            <w:bottom w:val="single" w:sz="6" w:space="12" w:color="DCDCDC"/>
                                            <w:right w:val="single" w:sz="6" w:space="12" w:color="DCDCDC"/>
                                          </w:divBdr>
                                          <w:divsChild>
                                            <w:div w:id="654451987">
                                              <w:marLeft w:val="0"/>
                                              <w:marRight w:val="0"/>
                                              <w:marTop w:val="0"/>
                                              <w:marBottom w:val="306"/>
                                              <w:divBdr>
                                                <w:top w:val="none" w:sz="0" w:space="0" w:color="auto"/>
                                                <w:left w:val="none" w:sz="0" w:space="0" w:color="auto"/>
                                                <w:bottom w:val="none" w:sz="0" w:space="0" w:color="auto"/>
                                                <w:right w:val="none" w:sz="0" w:space="0" w:color="auto"/>
                                              </w:divBdr>
                                              <w:divsChild>
                                                <w:div w:id="1682969842">
                                                  <w:marLeft w:val="0"/>
                                                  <w:marRight w:val="0"/>
                                                  <w:marTop w:val="0"/>
                                                  <w:marBottom w:val="0"/>
                                                  <w:divBdr>
                                                    <w:top w:val="none" w:sz="0" w:space="0" w:color="auto"/>
                                                    <w:left w:val="none" w:sz="0" w:space="0" w:color="auto"/>
                                                    <w:bottom w:val="none" w:sz="0" w:space="0" w:color="auto"/>
                                                    <w:right w:val="none" w:sz="0" w:space="0" w:color="auto"/>
                                                  </w:divBdr>
                                                  <w:divsChild>
                                                    <w:div w:id="171168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2337</Words>
  <Characters>13327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15633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dc:creator>
  <cp:keywords/>
  <dc:description/>
  <cp:lastModifiedBy>alek</cp:lastModifiedBy>
  <cp:revision>8</cp:revision>
  <dcterms:created xsi:type="dcterms:W3CDTF">2014-10-12T15:46:00Z</dcterms:created>
  <dcterms:modified xsi:type="dcterms:W3CDTF">2014-10-12T22:46:00Z</dcterms:modified>
</cp:coreProperties>
</file>